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420"/>
        <w:gridCol w:w="1800"/>
        <w:gridCol w:w="1710"/>
        <w:gridCol w:w="1350"/>
        <w:gridCol w:w="2610"/>
      </w:tblGrid>
      <w:tr w:rsidR="00B31FC3" w:rsidRPr="00954A20" w:rsidTr="00D47744">
        <w:trPr>
          <w:trHeight w:hRule="exact" w:val="432"/>
          <w:jc w:val="center"/>
        </w:trPr>
        <w:tc>
          <w:tcPr>
            <w:tcW w:w="3420" w:type="dxa"/>
          </w:tcPr>
          <w:p w:rsidR="00B31FC3" w:rsidRPr="00954A20" w:rsidRDefault="00FA3E69" w:rsidP="00FA3E69">
            <w:pPr>
              <w:spacing w:before="120" w:after="120"/>
              <w:rPr>
                <w:rFonts w:ascii="Arial Narrow" w:hAnsi="Arial Narrow"/>
                <w:b/>
                <w:sz w:val="22"/>
              </w:rPr>
            </w:pPr>
            <w:r w:rsidRPr="00954A20">
              <w:rPr>
                <w:rFonts w:ascii="Arial Narrow" w:hAnsi="Arial Narrow"/>
                <w:b/>
                <w:smallCaps/>
                <w:noProof/>
                <w:sz w:val="22"/>
              </w:rPr>
              <mc:AlternateContent>
                <mc:Choice Requires="wps">
                  <w:drawing>
                    <wp:anchor distT="0" distB="0" distL="114300" distR="114300" simplePos="0" relativeHeight="251659264" behindDoc="0" locked="0" layoutInCell="1" allowOverlap="1" wp14:anchorId="16338900" wp14:editId="521B757A">
                      <wp:simplePos x="0" y="0"/>
                      <wp:positionH relativeFrom="column">
                        <wp:posOffset>514350</wp:posOffset>
                      </wp:positionH>
                      <wp:positionV relativeFrom="paragraph">
                        <wp:posOffset>222250</wp:posOffset>
                      </wp:positionV>
                      <wp:extent cx="13430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13430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7.5pt" to="14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" strokecolor="black [3040]"/>
                  </w:pict>
                </mc:Fallback>
              </mc:AlternateContent>
            </w:r>
            <w:r w:rsidR="00B31FC3" w:rsidRPr="00954A20">
              <w:rPr>
                <w:rFonts w:ascii="Arial Narrow" w:hAnsi="Arial Narrow"/>
                <w:b/>
                <w:smallCaps/>
                <w:sz w:val="22"/>
              </w:rPr>
              <w:t>Student</w:t>
            </w:r>
            <w:r w:rsidR="00B31FC3" w:rsidRPr="00954A20">
              <w:rPr>
                <w:rFonts w:ascii="Arial Narrow" w:hAnsi="Arial Narrow"/>
                <w:b/>
                <w:sz w:val="22"/>
              </w:rPr>
              <w:t xml:space="preserve">: </w:t>
            </w:r>
            <w:r w:rsidR="005F438C" w:rsidRPr="00222289">
              <w:rPr>
                <w:rFonts w:ascii="Arial Narrow" w:hAnsi="Arial Narrow"/>
                <w:b/>
              </w:rPr>
              <w:fldChar w:fldCharType="begin">
                <w:ffData>
                  <w:name w:val="Text2"/>
                  <w:enabled/>
                  <w:calcOnExit w:val="0"/>
                  <w:textInput/>
                </w:ffData>
              </w:fldChar>
            </w:r>
            <w:r w:rsidR="005F438C" w:rsidRPr="00222289">
              <w:rPr>
                <w:rFonts w:ascii="Arial Narrow" w:hAnsi="Arial Narrow"/>
                <w:b/>
              </w:rPr>
              <w:instrText xml:space="preserve"> FORMTEXT </w:instrText>
            </w:r>
            <w:r w:rsidR="005F438C" w:rsidRPr="00222289">
              <w:rPr>
                <w:rFonts w:ascii="Arial Narrow" w:hAnsi="Arial Narrow"/>
                <w:b/>
              </w:rPr>
            </w:r>
            <w:r w:rsidR="005F438C" w:rsidRPr="00222289">
              <w:rPr>
                <w:rFonts w:ascii="Arial Narrow" w:hAnsi="Arial Narrow"/>
                <w:b/>
              </w:rPr>
              <w:fldChar w:fldCharType="separate"/>
            </w:r>
            <w:bookmarkStart w:id="0" w:name="_GoBack"/>
            <w:r w:rsidR="005F438C" w:rsidRPr="00222289">
              <w:rPr>
                <w:rFonts w:ascii="Arial Narrow" w:hAnsi="Arial Narrow"/>
                <w:b/>
                <w:noProof/>
              </w:rPr>
              <w:t> </w:t>
            </w:r>
            <w:r w:rsidR="005F438C" w:rsidRPr="00222289">
              <w:rPr>
                <w:rFonts w:ascii="Arial Narrow" w:hAnsi="Arial Narrow"/>
                <w:b/>
                <w:noProof/>
              </w:rPr>
              <w:t> </w:t>
            </w:r>
            <w:r w:rsidR="005F438C" w:rsidRPr="00222289">
              <w:rPr>
                <w:rFonts w:ascii="Arial Narrow" w:hAnsi="Arial Narrow"/>
                <w:b/>
                <w:noProof/>
              </w:rPr>
              <w:t> </w:t>
            </w:r>
            <w:r w:rsidR="005F438C" w:rsidRPr="00222289">
              <w:rPr>
                <w:rFonts w:ascii="Arial Narrow" w:hAnsi="Arial Narrow"/>
                <w:b/>
                <w:noProof/>
              </w:rPr>
              <w:t> </w:t>
            </w:r>
            <w:r w:rsidR="005F438C" w:rsidRPr="00222289">
              <w:rPr>
                <w:rFonts w:ascii="Arial Narrow" w:hAnsi="Arial Narrow"/>
                <w:b/>
                <w:noProof/>
              </w:rPr>
              <w:t> </w:t>
            </w:r>
            <w:bookmarkEnd w:id="0"/>
            <w:r w:rsidR="005F438C" w:rsidRPr="00222289">
              <w:rPr>
                <w:rFonts w:ascii="Arial Narrow" w:hAnsi="Arial Narrow"/>
                <w:b/>
              </w:rPr>
              <w:fldChar w:fldCharType="end"/>
            </w:r>
          </w:p>
        </w:tc>
        <w:tc>
          <w:tcPr>
            <w:tcW w:w="1800" w:type="dxa"/>
          </w:tcPr>
          <w:p w:rsidR="00B31FC3" w:rsidRPr="00954A20" w:rsidRDefault="00B31FC3" w:rsidP="00155514">
            <w:pPr>
              <w:spacing w:before="120" w:after="120"/>
              <w:rPr>
                <w:rFonts w:ascii="Arial Narrow" w:hAnsi="Arial Narrow"/>
                <w:b/>
                <w:sz w:val="22"/>
              </w:rPr>
            </w:pPr>
            <w:r w:rsidRPr="00954A20">
              <w:rPr>
                <w:rFonts w:ascii="Arial Narrow" w:hAnsi="Arial Narrow"/>
                <w:b/>
                <w:smallCaps/>
                <w:sz w:val="22"/>
              </w:rPr>
              <w:t>ID #:</w:t>
            </w:r>
            <w:r w:rsidRPr="00954A20">
              <w:rPr>
                <w:rFonts w:ascii="Arial Narrow" w:hAnsi="Arial Narrow"/>
                <w:b/>
                <w:sz w:val="22"/>
              </w:rPr>
              <w:t xml:space="preserve"> </w:t>
            </w:r>
            <w:r w:rsidRPr="00222289">
              <w:rPr>
                <w:rFonts w:ascii="Arial Narrow" w:hAnsi="Arial Narrow"/>
                <w:b/>
                <w:u w:val="single"/>
              </w:rPr>
              <w:fldChar w:fldCharType="begin">
                <w:ffData>
                  <w:name w:val="Text2"/>
                  <w:enabled/>
                  <w:calcOnExit w:val="0"/>
                  <w:textInput/>
                </w:ffData>
              </w:fldChar>
            </w:r>
            <w:bookmarkStart w:id="1" w:name="Text2"/>
            <w:r w:rsidRPr="00222289">
              <w:rPr>
                <w:rFonts w:ascii="Arial Narrow" w:hAnsi="Arial Narrow"/>
                <w:b/>
                <w:u w:val="single"/>
              </w:rPr>
              <w:instrText xml:space="preserve"> FORMTEXT </w:instrText>
            </w:r>
            <w:r w:rsidRPr="00222289">
              <w:rPr>
                <w:rFonts w:ascii="Arial Narrow" w:hAnsi="Arial Narrow"/>
                <w:b/>
                <w:u w:val="single"/>
              </w:rPr>
            </w:r>
            <w:r w:rsidRPr="00222289">
              <w:rPr>
                <w:rFonts w:ascii="Arial Narrow" w:hAnsi="Arial Narrow"/>
                <w:b/>
                <w:u w:val="single"/>
              </w:rPr>
              <w:fldChar w:fldCharType="separate"/>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u w:val="single"/>
              </w:rPr>
              <w:fldChar w:fldCharType="end"/>
            </w:r>
            <w:bookmarkEnd w:id="1"/>
          </w:p>
        </w:tc>
        <w:tc>
          <w:tcPr>
            <w:tcW w:w="1710" w:type="dxa"/>
          </w:tcPr>
          <w:p w:rsidR="00B31FC3" w:rsidRPr="00954A20" w:rsidRDefault="00B31FC3" w:rsidP="00155514">
            <w:pPr>
              <w:spacing w:before="120" w:after="120"/>
              <w:rPr>
                <w:rFonts w:ascii="Arial Narrow" w:hAnsi="Arial Narrow"/>
                <w:b/>
                <w:sz w:val="22"/>
              </w:rPr>
            </w:pPr>
            <w:r w:rsidRPr="00954A20">
              <w:rPr>
                <w:rFonts w:ascii="Arial Narrow" w:hAnsi="Arial Narrow"/>
                <w:b/>
                <w:smallCaps/>
                <w:sz w:val="22"/>
              </w:rPr>
              <w:t>DOB:</w:t>
            </w:r>
            <w:r w:rsidRPr="00954A20">
              <w:rPr>
                <w:rFonts w:ascii="Arial Narrow" w:hAnsi="Arial Narrow"/>
                <w:b/>
                <w:sz w:val="22"/>
              </w:rPr>
              <w:t xml:space="preserve"> </w:t>
            </w:r>
            <w:r w:rsidRPr="00222289">
              <w:rPr>
                <w:rFonts w:ascii="Arial Narrow" w:hAnsi="Arial Narrow"/>
                <w:b/>
                <w:u w:val="single"/>
              </w:rPr>
              <w:fldChar w:fldCharType="begin">
                <w:ffData>
                  <w:name w:val="Text3"/>
                  <w:enabled/>
                  <w:calcOnExit w:val="0"/>
                  <w:textInput/>
                </w:ffData>
              </w:fldChar>
            </w:r>
            <w:bookmarkStart w:id="2" w:name="Text3"/>
            <w:r w:rsidRPr="00222289">
              <w:rPr>
                <w:rFonts w:ascii="Arial Narrow" w:hAnsi="Arial Narrow"/>
                <w:b/>
                <w:u w:val="single"/>
              </w:rPr>
              <w:instrText xml:space="preserve"> FORMTEXT </w:instrText>
            </w:r>
            <w:r w:rsidRPr="00222289">
              <w:rPr>
                <w:rFonts w:ascii="Arial Narrow" w:hAnsi="Arial Narrow"/>
                <w:b/>
                <w:u w:val="single"/>
              </w:rPr>
            </w:r>
            <w:r w:rsidRPr="00222289">
              <w:rPr>
                <w:rFonts w:ascii="Arial Narrow" w:hAnsi="Arial Narrow"/>
                <w:b/>
                <w:u w:val="single"/>
              </w:rPr>
              <w:fldChar w:fldCharType="separate"/>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u w:val="single"/>
              </w:rPr>
              <w:fldChar w:fldCharType="end"/>
            </w:r>
            <w:bookmarkEnd w:id="2"/>
          </w:p>
        </w:tc>
        <w:tc>
          <w:tcPr>
            <w:tcW w:w="1350" w:type="dxa"/>
          </w:tcPr>
          <w:p w:rsidR="00B31FC3" w:rsidRPr="00954A20" w:rsidRDefault="00B31FC3" w:rsidP="00155514">
            <w:pPr>
              <w:spacing w:before="120" w:after="120"/>
              <w:rPr>
                <w:rFonts w:ascii="Arial Narrow" w:hAnsi="Arial Narrow"/>
                <w:b/>
                <w:sz w:val="22"/>
              </w:rPr>
            </w:pPr>
            <w:r w:rsidRPr="00954A20">
              <w:rPr>
                <w:rFonts w:ascii="Arial Narrow" w:hAnsi="Arial Narrow"/>
                <w:b/>
                <w:smallCaps/>
                <w:sz w:val="22"/>
              </w:rPr>
              <w:t>Gr.:</w:t>
            </w:r>
            <w:r w:rsidRPr="00954A20">
              <w:rPr>
                <w:rFonts w:ascii="Arial Narrow" w:hAnsi="Arial Narrow"/>
                <w:b/>
                <w:sz w:val="22"/>
              </w:rPr>
              <w:t xml:space="preserve"> </w:t>
            </w:r>
            <w:r w:rsidRPr="00222289">
              <w:rPr>
                <w:rFonts w:ascii="Arial Narrow" w:hAnsi="Arial Narrow"/>
                <w:b/>
                <w:u w:val="single"/>
              </w:rPr>
              <w:fldChar w:fldCharType="begin">
                <w:ffData>
                  <w:name w:val="Text4"/>
                  <w:enabled/>
                  <w:calcOnExit w:val="0"/>
                  <w:textInput/>
                </w:ffData>
              </w:fldChar>
            </w:r>
            <w:bookmarkStart w:id="3" w:name="Text4"/>
            <w:r w:rsidRPr="00222289">
              <w:rPr>
                <w:rFonts w:ascii="Arial Narrow" w:hAnsi="Arial Narrow"/>
                <w:b/>
                <w:u w:val="single"/>
              </w:rPr>
              <w:instrText xml:space="preserve"> FORMTEXT </w:instrText>
            </w:r>
            <w:r w:rsidRPr="00222289">
              <w:rPr>
                <w:rFonts w:ascii="Arial Narrow" w:hAnsi="Arial Narrow"/>
                <w:b/>
                <w:u w:val="single"/>
              </w:rPr>
            </w:r>
            <w:r w:rsidRPr="00222289">
              <w:rPr>
                <w:rFonts w:ascii="Arial Narrow" w:hAnsi="Arial Narrow"/>
                <w:b/>
                <w:u w:val="single"/>
              </w:rPr>
              <w:fldChar w:fldCharType="separate"/>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noProof/>
                <w:u w:val="single"/>
              </w:rPr>
              <w:t> </w:t>
            </w:r>
            <w:r w:rsidRPr="00222289">
              <w:rPr>
                <w:rFonts w:ascii="Arial Narrow" w:hAnsi="Arial Narrow"/>
                <w:b/>
                <w:u w:val="single"/>
              </w:rPr>
              <w:fldChar w:fldCharType="end"/>
            </w:r>
            <w:bookmarkEnd w:id="3"/>
          </w:p>
        </w:tc>
        <w:tc>
          <w:tcPr>
            <w:tcW w:w="2610" w:type="dxa"/>
          </w:tcPr>
          <w:p w:rsidR="00B31FC3" w:rsidRPr="00954A20" w:rsidRDefault="00FA3E69" w:rsidP="00155514">
            <w:pPr>
              <w:spacing w:before="120" w:after="120"/>
              <w:rPr>
                <w:rFonts w:ascii="Arial Narrow" w:hAnsi="Arial Narrow"/>
                <w:b/>
                <w:sz w:val="22"/>
              </w:rPr>
            </w:pPr>
            <w:r w:rsidRPr="00954A20">
              <w:rPr>
                <w:rFonts w:ascii="Arial Narrow" w:hAnsi="Arial Narrow"/>
                <w:b/>
                <w:smallCaps/>
                <w:noProof/>
                <w:sz w:val="22"/>
              </w:rPr>
              <mc:AlternateContent>
                <mc:Choice Requires="wps">
                  <w:drawing>
                    <wp:anchor distT="0" distB="0" distL="114300" distR="114300" simplePos="0" relativeHeight="251671552" behindDoc="0" locked="0" layoutInCell="1" allowOverlap="1" wp14:anchorId="0276B72B" wp14:editId="1F5DAB0A">
                      <wp:simplePos x="0" y="0"/>
                      <wp:positionH relativeFrom="column">
                        <wp:posOffset>488720</wp:posOffset>
                      </wp:positionH>
                      <wp:positionV relativeFrom="paragraph">
                        <wp:posOffset>222246</wp:posOffset>
                      </wp:positionV>
                      <wp:extent cx="1025747"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025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7.5pt" to="119.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etQEAALcDAAAOAAAAZHJzL2Uyb0RvYy54bWysU8GOEzEMvSPxD1HudKYVsK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" strokecolor="black [3040]"/>
                  </w:pict>
                </mc:Fallback>
              </mc:AlternateContent>
            </w:r>
            <w:r w:rsidR="00B31FC3" w:rsidRPr="00954A20">
              <w:rPr>
                <w:rFonts w:ascii="Arial Narrow" w:hAnsi="Arial Narrow"/>
                <w:b/>
                <w:smallCaps/>
                <w:sz w:val="22"/>
              </w:rPr>
              <w:t>Campus:</w:t>
            </w:r>
            <w:r w:rsidR="00B31FC3" w:rsidRPr="00954A20">
              <w:rPr>
                <w:rFonts w:ascii="Arial Narrow" w:hAnsi="Arial Narrow"/>
                <w:b/>
                <w:sz w:val="22"/>
              </w:rPr>
              <w:t xml:space="preserve"> </w:t>
            </w:r>
            <w:r w:rsidR="00B31FC3" w:rsidRPr="00222289">
              <w:rPr>
                <w:rFonts w:ascii="Arial Narrow" w:hAnsi="Arial Narrow"/>
                <w:b/>
              </w:rPr>
              <w:fldChar w:fldCharType="begin">
                <w:ffData>
                  <w:name w:val="Text5"/>
                  <w:enabled/>
                  <w:calcOnExit w:val="0"/>
                  <w:textInput/>
                </w:ffData>
              </w:fldChar>
            </w:r>
            <w:bookmarkStart w:id="4" w:name="Text5"/>
            <w:r w:rsidR="00B31FC3" w:rsidRPr="00222289">
              <w:rPr>
                <w:rFonts w:ascii="Arial Narrow" w:hAnsi="Arial Narrow"/>
                <w:b/>
              </w:rPr>
              <w:instrText xml:space="preserve"> FORMTEXT </w:instrText>
            </w:r>
            <w:r w:rsidR="00B31FC3" w:rsidRPr="00222289">
              <w:rPr>
                <w:rFonts w:ascii="Arial Narrow" w:hAnsi="Arial Narrow"/>
                <w:b/>
              </w:rPr>
            </w:r>
            <w:r w:rsidR="00B31FC3" w:rsidRPr="00222289">
              <w:rPr>
                <w:rFonts w:ascii="Arial Narrow" w:hAnsi="Arial Narrow"/>
                <w:b/>
              </w:rPr>
              <w:fldChar w:fldCharType="separate"/>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noProof/>
              </w:rPr>
              <w:t> </w:t>
            </w:r>
            <w:r w:rsidR="00B31FC3" w:rsidRPr="00222289">
              <w:rPr>
                <w:rFonts w:ascii="Arial Narrow" w:hAnsi="Arial Narrow"/>
                <w:b/>
              </w:rPr>
              <w:fldChar w:fldCharType="end"/>
            </w:r>
            <w:bookmarkEnd w:id="4"/>
          </w:p>
        </w:tc>
      </w:tr>
    </w:tbl>
    <w:p w:rsidR="00B31FC3" w:rsidRPr="001F4076" w:rsidRDefault="00B31FC3" w:rsidP="00B31FC3">
      <w:pPr>
        <w:rPr>
          <w:rFonts w:ascii="Arial Narrow" w:hAnsi="Arial Narrow"/>
          <w:b/>
          <w:bCs/>
          <w:smallCaps/>
          <w:sz w:val="12"/>
        </w:rPr>
      </w:pPr>
    </w:p>
    <w:tbl>
      <w:tblPr>
        <w:tblW w:w="0" w:type="auto"/>
        <w:jc w:val="center"/>
        <w:tblLook w:val="04A0" w:firstRow="1" w:lastRow="0" w:firstColumn="1" w:lastColumn="0" w:noHBand="0" w:noVBand="1"/>
      </w:tblPr>
      <w:tblGrid>
        <w:gridCol w:w="5220"/>
        <w:gridCol w:w="3060"/>
        <w:gridCol w:w="2610"/>
      </w:tblGrid>
      <w:tr w:rsidR="001A79C8" w:rsidRPr="003A7F60" w:rsidTr="001A79C8">
        <w:trPr>
          <w:trHeight w:hRule="exact" w:val="360"/>
          <w:jc w:val="center"/>
        </w:trPr>
        <w:tc>
          <w:tcPr>
            <w:tcW w:w="5220" w:type="dxa"/>
            <w:vAlign w:val="bottom"/>
          </w:tcPr>
          <w:p w:rsidR="001A79C8" w:rsidRPr="003A7F60" w:rsidRDefault="001A79C8" w:rsidP="001A79C8">
            <w:pPr>
              <w:spacing w:before="120" w:after="120"/>
              <w:rPr>
                <w:rFonts w:ascii="Arial Narrow" w:hAnsi="Arial Narrow"/>
                <w:b/>
              </w:rPr>
            </w:pPr>
            <w:r w:rsidRPr="003A7F60">
              <w:rPr>
                <w:rFonts w:ascii="Arial Narrow" w:hAnsi="Arial Narrow"/>
                <w:b/>
                <w:smallCaps/>
                <w:noProof/>
              </w:rPr>
              <mc:AlternateContent>
                <mc:Choice Requires="wps">
                  <w:drawing>
                    <wp:anchor distT="0" distB="0" distL="114300" distR="114300" simplePos="0" relativeHeight="251751424" behindDoc="0" locked="0" layoutInCell="1" allowOverlap="1" wp14:anchorId="258D7404" wp14:editId="3EA8853C">
                      <wp:simplePos x="0" y="0"/>
                      <wp:positionH relativeFrom="column">
                        <wp:posOffset>757555</wp:posOffset>
                      </wp:positionH>
                      <wp:positionV relativeFrom="paragraph">
                        <wp:posOffset>209550</wp:posOffset>
                      </wp:positionV>
                      <wp:extent cx="2259965"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2259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16.5pt" to="23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" strokecolor="black [3040]"/>
                  </w:pict>
                </mc:Fallback>
              </mc:AlternateContent>
            </w:r>
            <w:r w:rsidRPr="003A7F60">
              <w:rPr>
                <w:rFonts w:ascii="Arial Narrow" w:hAnsi="Arial Narrow"/>
                <w:b/>
                <w:smallCaps/>
              </w:rPr>
              <w:t>Completed By:</w:t>
            </w:r>
            <w:r w:rsidRPr="003A7F60">
              <w:rPr>
                <w:rFonts w:ascii="Arial Narrow" w:hAnsi="Arial Narrow"/>
                <w:b/>
              </w:rPr>
              <w:t xml:space="preserve"> </w:t>
            </w:r>
            <w:r w:rsidRPr="003A7F60">
              <w:rPr>
                <w:rFonts w:ascii="Arial Narrow" w:hAnsi="Arial Narrow"/>
                <w:b/>
              </w:rPr>
              <w:fldChar w:fldCharType="begin">
                <w:ffData>
                  <w:name w:val="Text5"/>
                  <w:enabled/>
                  <w:calcOnExit w:val="0"/>
                  <w:textInput/>
                </w:ffData>
              </w:fldChar>
            </w:r>
            <w:r w:rsidRPr="003A7F60">
              <w:rPr>
                <w:rFonts w:ascii="Arial Narrow" w:hAnsi="Arial Narrow"/>
                <w:b/>
              </w:rPr>
              <w:instrText xml:space="preserve"> FORMTEXT </w:instrText>
            </w:r>
            <w:r w:rsidRPr="003A7F60">
              <w:rPr>
                <w:rFonts w:ascii="Arial Narrow" w:hAnsi="Arial Narrow"/>
                <w:b/>
              </w:rPr>
            </w:r>
            <w:r w:rsidRPr="003A7F60">
              <w:rPr>
                <w:rFonts w:ascii="Arial Narrow" w:hAnsi="Arial Narrow"/>
                <w:b/>
              </w:rPr>
              <w:fldChar w:fldCharType="separate"/>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rPr>
              <w:fldChar w:fldCharType="end"/>
            </w:r>
          </w:p>
        </w:tc>
        <w:tc>
          <w:tcPr>
            <w:tcW w:w="3060" w:type="dxa"/>
            <w:vAlign w:val="bottom"/>
          </w:tcPr>
          <w:p w:rsidR="001A79C8" w:rsidRPr="003A7F60" w:rsidRDefault="001A79C8" w:rsidP="001A79C8">
            <w:pPr>
              <w:spacing w:before="120" w:after="120"/>
              <w:rPr>
                <w:rFonts w:ascii="Arial Narrow" w:hAnsi="Arial Narrow"/>
                <w:b/>
              </w:rPr>
            </w:pPr>
            <w:r w:rsidRPr="003A7F60">
              <w:rPr>
                <w:rFonts w:ascii="Arial Narrow" w:hAnsi="Arial Narrow"/>
                <w:b/>
                <w:smallCaps/>
                <w:noProof/>
              </w:rPr>
              <mc:AlternateContent>
                <mc:Choice Requires="wps">
                  <w:drawing>
                    <wp:anchor distT="0" distB="0" distL="114300" distR="114300" simplePos="0" relativeHeight="251752448" behindDoc="0" locked="0" layoutInCell="1" allowOverlap="1" wp14:anchorId="620C2915" wp14:editId="0791061D">
                      <wp:simplePos x="0" y="0"/>
                      <wp:positionH relativeFrom="column">
                        <wp:posOffset>474980</wp:posOffset>
                      </wp:positionH>
                      <wp:positionV relativeFrom="paragraph">
                        <wp:posOffset>209550</wp:posOffset>
                      </wp:positionV>
                      <wp:extent cx="1250315"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1250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16.5pt" to="13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0itgEAALkDAAAOAAAAZHJzL2Uyb0RvYy54bWysU8GOEzEMvSPxD1HudKZF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" strokecolor="black [3040]"/>
                  </w:pict>
                </mc:Fallback>
              </mc:AlternateContent>
            </w:r>
            <w:r w:rsidRPr="003A7F60">
              <w:rPr>
                <w:rFonts w:ascii="Arial Narrow" w:hAnsi="Arial Narrow"/>
                <w:b/>
                <w:smallCaps/>
              </w:rPr>
              <w:t>Position:</w:t>
            </w:r>
            <w:r w:rsidRPr="003A7F60">
              <w:rPr>
                <w:rFonts w:ascii="Arial Narrow" w:hAnsi="Arial Narrow"/>
                <w:b/>
              </w:rPr>
              <w:t xml:space="preserve"> </w:t>
            </w:r>
            <w:r w:rsidRPr="003A7F60">
              <w:rPr>
                <w:rFonts w:ascii="Arial Narrow" w:hAnsi="Arial Narrow"/>
                <w:b/>
              </w:rPr>
              <w:fldChar w:fldCharType="begin">
                <w:ffData>
                  <w:name w:val="Text5"/>
                  <w:enabled/>
                  <w:calcOnExit w:val="0"/>
                  <w:textInput/>
                </w:ffData>
              </w:fldChar>
            </w:r>
            <w:r w:rsidRPr="003A7F60">
              <w:rPr>
                <w:rFonts w:ascii="Arial Narrow" w:hAnsi="Arial Narrow"/>
                <w:b/>
              </w:rPr>
              <w:instrText xml:space="preserve"> FORMTEXT </w:instrText>
            </w:r>
            <w:r w:rsidRPr="003A7F60">
              <w:rPr>
                <w:rFonts w:ascii="Arial Narrow" w:hAnsi="Arial Narrow"/>
                <w:b/>
              </w:rPr>
            </w:r>
            <w:r w:rsidRPr="003A7F60">
              <w:rPr>
                <w:rFonts w:ascii="Arial Narrow" w:hAnsi="Arial Narrow"/>
                <w:b/>
              </w:rPr>
              <w:fldChar w:fldCharType="separate"/>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rPr>
              <w:fldChar w:fldCharType="end"/>
            </w:r>
          </w:p>
        </w:tc>
        <w:tc>
          <w:tcPr>
            <w:tcW w:w="2610" w:type="dxa"/>
            <w:vAlign w:val="bottom"/>
          </w:tcPr>
          <w:p w:rsidR="001A79C8" w:rsidRPr="003A7F60" w:rsidRDefault="001A79C8" w:rsidP="001A79C8">
            <w:pPr>
              <w:spacing w:before="120" w:after="120"/>
              <w:rPr>
                <w:rFonts w:ascii="Arial Narrow" w:hAnsi="Arial Narrow"/>
                <w:b/>
              </w:rPr>
            </w:pPr>
            <w:r w:rsidRPr="003A7F60">
              <w:rPr>
                <w:rFonts w:ascii="Arial Narrow" w:hAnsi="Arial Narrow"/>
                <w:b/>
                <w:smallCaps/>
                <w:noProof/>
              </w:rPr>
              <mc:AlternateContent>
                <mc:Choice Requires="wps">
                  <w:drawing>
                    <wp:anchor distT="0" distB="0" distL="114300" distR="114300" simplePos="0" relativeHeight="251753472" behindDoc="0" locked="0" layoutInCell="1" allowOverlap="1" wp14:anchorId="61A44732" wp14:editId="764C3FFF">
                      <wp:simplePos x="0" y="0"/>
                      <wp:positionH relativeFrom="column">
                        <wp:posOffset>579120</wp:posOffset>
                      </wp:positionH>
                      <wp:positionV relativeFrom="paragraph">
                        <wp:posOffset>209550</wp:posOffset>
                      </wp:positionV>
                      <wp:extent cx="935990"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6.5pt" to="11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aMtgEAALgDAAAOAAAAZHJzL2Uyb0RvYy54bWysU8GOEzEMvSPxD1HudKa7AtF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" strokecolor="black [3040]"/>
                  </w:pict>
                </mc:Fallback>
              </mc:AlternateContent>
            </w:r>
            <w:r>
              <w:rPr>
                <w:rFonts w:ascii="Arial Narrow" w:hAnsi="Arial Narrow"/>
                <w:b/>
                <w:smallCaps/>
              </w:rPr>
              <w:t>Signature</w:t>
            </w:r>
            <w:r w:rsidRPr="003A7F60">
              <w:rPr>
                <w:rFonts w:ascii="Arial Narrow" w:hAnsi="Arial Narrow"/>
                <w:b/>
                <w:smallCaps/>
              </w:rPr>
              <w:t>:</w:t>
            </w:r>
            <w:r w:rsidRPr="003A7F60">
              <w:rPr>
                <w:rFonts w:ascii="Arial Narrow" w:hAnsi="Arial Narrow"/>
                <w:b/>
              </w:rPr>
              <w:t xml:space="preserve"> </w:t>
            </w:r>
            <w:r w:rsidRPr="003A7F60">
              <w:rPr>
                <w:rFonts w:ascii="Arial Narrow" w:hAnsi="Arial Narrow"/>
                <w:b/>
              </w:rPr>
              <w:fldChar w:fldCharType="begin">
                <w:ffData>
                  <w:name w:val="Text5"/>
                  <w:enabled/>
                  <w:calcOnExit w:val="0"/>
                  <w:textInput/>
                </w:ffData>
              </w:fldChar>
            </w:r>
            <w:r w:rsidRPr="003A7F60">
              <w:rPr>
                <w:rFonts w:ascii="Arial Narrow" w:hAnsi="Arial Narrow"/>
                <w:b/>
              </w:rPr>
              <w:instrText xml:space="preserve"> FORMTEXT </w:instrText>
            </w:r>
            <w:r w:rsidRPr="003A7F60">
              <w:rPr>
                <w:rFonts w:ascii="Arial Narrow" w:hAnsi="Arial Narrow"/>
                <w:b/>
              </w:rPr>
            </w:r>
            <w:r w:rsidRPr="003A7F60">
              <w:rPr>
                <w:rFonts w:ascii="Arial Narrow" w:hAnsi="Arial Narrow"/>
                <w:b/>
              </w:rPr>
              <w:fldChar w:fldCharType="separate"/>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noProof/>
              </w:rPr>
              <w:t> </w:t>
            </w:r>
            <w:r w:rsidRPr="003A7F60">
              <w:rPr>
                <w:rFonts w:ascii="Arial Narrow" w:hAnsi="Arial Narrow"/>
                <w:b/>
              </w:rPr>
              <w:fldChar w:fldCharType="end"/>
            </w:r>
          </w:p>
        </w:tc>
      </w:tr>
    </w:tbl>
    <w:p w:rsidR="005E02F2" w:rsidRPr="001A79C8" w:rsidRDefault="005E02F2" w:rsidP="002304AD">
      <w:pPr>
        <w:tabs>
          <w:tab w:val="left" w:pos="915"/>
        </w:tabs>
        <w:rPr>
          <w:sz w:val="16"/>
          <w:u w:val="single"/>
        </w:rPr>
      </w:pPr>
    </w:p>
    <w:tbl>
      <w:tblPr>
        <w:tblW w:w="0" w:type="auto"/>
        <w:jc w:val="center"/>
        <w:tblLook w:val="04A0" w:firstRow="1" w:lastRow="0" w:firstColumn="1" w:lastColumn="0" w:noHBand="0" w:noVBand="1"/>
      </w:tblPr>
      <w:tblGrid>
        <w:gridCol w:w="1080"/>
        <w:gridCol w:w="9828"/>
      </w:tblGrid>
      <w:tr w:rsidR="001A79C8" w:rsidRPr="009360D6" w:rsidTr="001A79C8">
        <w:trPr>
          <w:trHeight w:hRule="exact" w:val="720"/>
          <w:jc w:val="center"/>
        </w:trPr>
        <w:tc>
          <w:tcPr>
            <w:tcW w:w="1080" w:type="dxa"/>
          </w:tcPr>
          <w:p w:rsidR="001A79C8" w:rsidRPr="009360D6" w:rsidRDefault="001A79C8" w:rsidP="001A79C8">
            <w:pPr>
              <w:spacing w:after="120"/>
              <w:jc w:val="right"/>
              <w:rPr>
                <w:rFonts w:ascii="Arial Narrow" w:hAnsi="Arial Narrow"/>
                <w:b/>
              </w:rPr>
            </w:pPr>
            <w:r w:rsidRPr="009360D6">
              <w:rPr>
                <w:rFonts w:ascii="Arial Narrow" w:hAnsi="Arial Narrow"/>
                <w:b/>
                <w:bCs/>
                <w:smallCaps/>
              </w:rPr>
              <w:t>directions:</w:t>
            </w:r>
          </w:p>
        </w:tc>
        <w:tc>
          <w:tcPr>
            <w:tcW w:w="9828" w:type="dxa"/>
          </w:tcPr>
          <w:p w:rsidR="001A79C8" w:rsidRPr="009360D6" w:rsidRDefault="001A79C8" w:rsidP="001A79C8">
            <w:pPr>
              <w:rPr>
                <w:rFonts w:ascii="Arial Narrow" w:hAnsi="Arial Narrow"/>
                <w:b/>
              </w:rPr>
            </w:pPr>
            <w:r w:rsidRPr="009360D6">
              <w:rPr>
                <w:rFonts w:ascii="Arial Narrow" w:hAnsi="Arial Narrow"/>
              </w:rPr>
              <w:t>Please</w:t>
            </w:r>
            <w:r w:rsidRPr="009360D6">
              <w:rPr>
                <w:rFonts w:ascii="Arial Narrow" w:hAnsi="Arial Narrow"/>
                <w:spacing w:val="27"/>
              </w:rPr>
              <w:t xml:space="preserve"> </w:t>
            </w:r>
            <w:r w:rsidRPr="009360D6">
              <w:rPr>
                <w:rFonts w:ascii="Arial Narrow" w:hAnsi="Arial Narrow"/>
              </w:rPr>
              <w:t>respond</w:t>
            </w:r>
            <w:r w:rsidRPr="009360D6">
              <w:rPr>
                <w:rFonts w:ascii="Arial Narrow" w:hAnsi="Arial Narrow"/>
                <w:spacing w:val="27"/>
              </w:rPr>
              <w:t xml:space="preserve"> </w:t>
            </w:r>
            <w:r w:rsidRPr="009360D6">
              <w:rPr>
                <w:rFonts w:ascii="Arial Narrow" w:hAnsi="Arial Narrow"/>
              </w:rPr>
              <w:t>to</w:t>
            </w:r>
            <w:r w:rsidRPr="009360D6">
              <w:rPr>
                <w:rFonts w:ascii="Arial Narrow" w:hAnsi="Arial Narrow"/>
                <w:spacing w:val="26"/>
              </w:rPr>
              <w:t xml:space="preserve"> </w:t>
            </w:r>
            <w:r w:rsidRPr="009360D6">
              <w:rPr>
                <w:rFonts w:ascii="Arial Narrow" w:hAnsi="Arial Narrow"/>
              </w:rPr>
              <w:t>each</w:t>
            </w:r>
            <w:r w:rsidRPr="009360D6">
              <w:rPr>
                <w:rFonts w:ascii="Arial Narrow" w:hAnsi="Arial Narrow"/>
                <w:spacing w:val="27"/>
              </w:rPr>
              <w:t xml:space="preserve"> </w:t>
            </w:r>
            <w:r w:rsidRPr="009360D6">
              <w:rPr>
                <w:rFonts w:ascii="Arial Narrow" w:hAnsi="Arial Narrow"/>
              </w:rPr>
              <w:t>of</w:t>
            </w:r>
            <w:r w:rsidRPr="009360D6">
              <w:rPr>
                <w:rFonts w:ascii="Arial Narrow" w:hAnsi="Arial Narrow"/>
                <w:spacing w:val="26"/>
              </w:rPr>
              <w:t xml:space="preserve"> </w:t>
            </w:r>
            <w:r w:rsidRPr="009360D6">
              <w:rPr>
                <w:rFonts w:ascii="Arial Narrow" w:hAnsi="Arial Narrow"/>
              </w:rPr>
              <w:t>the</w:t>
            </w:r>
            <w:r w:rsidRPr="009360D6">
              <w:rPr>
                <w:rFonts w:ascii="Arial Narrow" w:hAnsi="Arial Narrow"/>
                <w:spacing w:val="27"/>
              </w:rPr>
              <w:t xml:space="preserve"> </w:t>
            </w:r>
            <w:r w:rsidRPr="009360D6">
              <w:rPr>
                <w:rFonts w:ascii="Arial Narrow" w:hAnsi="Arial Narrow"/>
              </w:rPr>
              <w:t>following</w:t>
            </w:r>
            <w:r w:rsidRPr="009360D6">
              <w:rPr>
                <w:rFonts w:ascii="Arial Narrow" w:hAnsi="Arial Narrow"/>
                <w:spacing w:val="27"/>
              </w:rPr>
              <w:t xml:space="preserve"> </w:t>
            </w:r>
            <w:r w:rsidRPr="009360D6">
              <w:rPr>
                <w:rFonts w:ascii="Arial Narrow" w:hAnsi="Arial Narrow"/>
              </w:rPr>
              <w:t>statements</w:t>
            </w:r>
            <w:r w:rsidRPr="009360D6">
              <w:rPr>
                <w:rFonts w:ascii="Arial Narrow" w:hAnsi="Arial Narrow"/>
                <w:spacing w:val="26"/>
              </w:rPr>
              <w:t xml:space="preserve"> </w:t>
            </w:r>
            <w:r w:rsidRPr="009360D6">
              <w:rPr>
                <w:rFonts w:ascii="Arial Narrow" w:hAnsi="Arial Narrow"/>
              </w:rPr>
              <w:t>by</w:t>
            </w:r>
            <w:r w:rsidRPr="009360D6">
              <w:rPr>
                <w:rFonts w:ascii="Arial Narrow" w:hAnsi="Arial Narrow"/>
                <w:spacing w:val="27"/>
              </w:rPr>
              <w:t xml:space="preserve"> </w:t>
            </w:r>
            <w:r w:rsidRPr="009360D6">
              <w:rPr>
                <w:rFonts w:ascii="Arial Narrow" w:hAnsi="Arial Narrow"/>
              </w:rPr>
              <w:t>checking</w:t>
            </w:r>
            <w:r w:rsidRPr="009360D6">
              <w:rPr>
                <w:rFonts w:ascii="Arial Narrow" w:hAnsi="Arial Narrow"/>
                <w:spacing w:val="27"/>
              </w:rPr>
              <w:t xml:space="preserve"> </w:t>
            </w:r>
            <w:r w:rsidRPr="009360D6">
              <w:rPr>
                <w:rFonts w:ascii="Arial Narrow" w:hAnsi="Arial Narrow"/>
              </w:rPr>
              <w:t>(X)</w:t>
            </w:r>
            <w:r w:rsidRPr="009360D6">
              <w:rPr>
                <w:rFonts w:ascii="Arial Narrow" w:hAnsi="Arial Narrow"/>
                <w:spacing w:val="26"/>
              </w:rPr>
              <w:t xml:space="preserve"> </w:t>
            </w:r>
            <w:r w:rsidRPr="009360D6">
              <w:rPr>
                <w:rFonts w:ascii="Arial Narrow" w:hAnsi="Arial Narrow"/>
              </w:rPr>
              <w:t>the</w:t>
            </w:r>
            <w:r w:rsidRPr="009360D6">
              <w:rPr>
                <w:rFonts w:ascii="Arial Narrow" w:hAnsi="Arial Narrow"/>
                <w:spacing w:val="27"/>
              </w:rPr>
              <w:t xml:space="preserve"> </w:t>
            </w:r>
            <w:r w:rsidRPr="009360D6">
              <w:rPr>
                <w:rFonts w:ascii="Arial Narrow" w:hAnsi="Arial Narrow"/>
              </w:rPr>
              <w:t>blanks</w:t>
            </w:r>
            <w:r w:rsidRPr="009360D6">
              <w:rPr>
                <w:rFonts w:ascii="Arial Narrow" w:hAnsi="Arial Narrow"/>
                <w:spacing w:val="25"/>
              </w:rPr>
              <w:t xml:space="preserve"> </w:t>
            </w:r>
            <w:r w:rsidRPr="009360D6">
              <w:rPr>
                <w:rFonts w:ascii="Arial Narrow" w:hAnsi="Arial Narrow"/>
              </w:rPr>
              <w:t>that</w:t>
            </w:r>
            <w:r w:rsidRPr="009360D6">
              <w:rPr>
                <w:rFonts w:ascii="Arial Narrow" w:hAnsi="Arial Narrow"/>
                <w:spacing w:val="26"/>
              </w:rPr>
              <w:t xml:space="preserve"> </w:t>
            </w:r>
            <w:r w:rsidRPr="009360D6">
              <w:rPr>
                <w:rFonts w:ascii="Arial Narrow" w:hAnsi="Arial Narrow"/>
              </w:rPr>
              <w:t>best describe</w:t>
            </w:r>
            <w:r w:rsidRPr="009360D6">
              <w:rPr>
                <w:rFonts w:ascii="Arial Narrow" w:hAnsi="Arial Narrow"/>
                <w:spacing w:val="28"/>
              </w:rPr>
              <w:t xml:space="preserve"> </w:t>
            </w:r>
            <w:r w:rsidRPr="009360D6">
              <w:rPr>
                <w:rFonts w:ascii="Arial Narrow" w:hAnsi="Arial Narrow"/>
              </w:rPr>
              <w:t>the</w:t>
            </w:r>
            <w:r w:rsidRPr="009360D6">
              <w:rPr>
                <w:rFonts w:ascii="Arial Narrow" w:hAnsi="Arial Narrow"/>
                <w:spacing w:val="28"/>
              </w:rPr>
              <w:t xml:space="preserve"> </w:t>
            </w:r>
            <w:r w:rsidRPr="009360D6">
              <w:rPr>
                <w:rFonts w:ascii="Arial Narrow" w:hAnsi="Arial Narrow"/>
              </w:rPr>
              <w:t xml:space="preserve">student.  </w:t>
            </w:r>
            <w:r w:rsidRPr="009360D6">
              <w:rPr>
                <w:rFonts w:ascii="Arial Narrow" w:hAnsi="Arial Narrow"/>
                <w:spacing w:val="6"/>
              </w:rPr>
              <w:t xml:space="preserve"> </w:t>
            </w:r>
            <w:r w:rsidRPr="009360D6">
              <w:rPr>
                <w:rFonts w:ascii="Arial Narrow" w:hAnsi="Arial Narrow"/>
              </w:rPr>
              <w:t>The</w:t>
            </w:r>
            <w:r w:rsidRPr="009360D6">
              <w:rPr>
                <w:rFonts w:ascii="Arial Narrow" w:hAnsi="Arial Narrow"/>
                <w:spacing w:val="28"/>
              </w:rPr>
              <w:t xml:space="preserve"> </w:t>
            </w:r>
            <w:r w:rsidRPr="009360D6">
              <w:rPr>
                <w:rFonts w:ascii="Arial Narrow" w:hAnsi="Arial Narrow"/>
              </w:rPr>
              <w:t>form</w:t>
            </w:r>
            <w:r w:rsidRPr="009360D6">
              <w:rPr>
                <w:rFonts w:ascii="Arial Narrow" w:hAnsi="Arial Narrow"/>
                <w:spacing w:val="30"/>
              </w:rPr>
              <w:t xml:space="preserve"> </w:t>
            </w:r>
            <w:r w:rsidRPr="009360D6">
              <w:rPr>
                <w:rFonts w:ascii="Arial Narrow" w:hAnsi="Arial Narrow"/>
              </w:rPr>
              <w:t>may</w:t>
            </w:r>
            <w:r w:rsidRPr="009360D6">
              <w:rPr>
                <w:rFonts w:ascii="Arial Narrow" w:hAnsi="Arial Narrow"/>
                <w:spacing w:val="28"/>
              </w:rPr>
              <w:t xml:space="preserve"> </w:t>
            </w:r>
            <w:r w:rsidRPr="009360D6">
              <w:rPr>
                <w:rFonts w:ascii="Arial Narrow" w:hAnsi="Arial Narrow"/>
              </w:rPr>
              <w:t>be</w:t>
            </w:r>
            <w:r w:rsidRPr="009360D6">
              <w:rPr>
                <w:rFonts w:ascii="Arial Narrow" w:hAnsi="Arial Narrow"/>
                <w:spacing w:val="29"/>
              </w:rPr>
              <w:t xml:space="preserve"> </w:t>
            </w:r>
            <w:r w:rsidRPr="009360D6">
              <w:rPr>
                <w:rFonts w:ascii="Arial Narrow" w:hAnsi="Arial Narrow"/>
              </w:rPr>
              <w:t>used</w:t>
            </w:r>
            <w:r w:rsidRPr="009360D6">
              <w:rPr>
                <w:rFonts w:ascii="Arial Narrow" w:hAnsi="Arial Narrow"/>
                <w:spacing w:val="28"/>
              </w:rPr>
              <w:t xml:space="preserve"> </w:t>
            </w:r>
            <w:r w:rsidRPr="009360D6">
              <w:rPr>
                <w:rFonts w:ascii="Arial Narrow" w:hAnsi="Arial Narrow"/>
              </w:rPr>
              <w:t>by</w:t>
            </w:r>
            <w:r w:rsidRPr="009360D6">
              <w:rPr>
                <w:rFonts w:ascii="Arial Narrow" w:hAnsi="Arial Narrow"/>
                <w:spacing w:val="28"/>
              </w:rPr>
              <w:t xml:space="preserve"> </w:t>
            </w:r>
            <w:r w:rsidRPr="009360D6">
              <w:rPr>
                <w:rFonts w:ascii="Arial Narrow" w:hAnsi="Arial Narrow"/>
              </w:rPr>
              <w:t>the</w:t>
            </w:r>
            <w:r w:rsidRPr="009360D6">
              <w:rPr>
                <w:rFonts w:ascii="Arial Narrow" w:hAnsi="Arial Narrow"/>
                <w:spacing w:val="28"/>
              </w:rPr>
              <w:t xml:space="preserve"> </w:t>
            </w:r>
            <w:r w:rsidRPr="009360D6">
              <w:rPr>
                <w:rFonts w:ascii="Arial Narrow" w:hAnsi="Arial Narrow"/>
              </w:rPr>
              <w:t>Student</w:t>
            </w:r>
            <w:r w:rsidRPr="009360D6">
              <w:rPr>
                <w:rFonts w:ascii="Arial Narrow" w:hAnsi="Arial Narrow"/>
                <w:spacing w:val="28"/>
              </w:rPr>
              <w:t xml:space="preserve"> </w:t>
            </w:r>
            <w:r w:rsidRPr="009360D6">
              <w:rPr>
                <w:rFonts w:ascii="Arial Narrow" w:hAnsi="Arial Narrow"/>
              </w:rPr>
              <w:t>Support/RtI</w:t>
            </w:r>
            <w:r w:rsidRPr="009360D6">
              <w:rPr>
                <w:rFonts w:ascii="Arial Narrow" w:hAnsi="Arial Narrow"/>
                <w:spacing w:val="29"/>
              </w:rPr>
              <w:t xml:space="preserve"> </w:t>
            </w:r>
            <w:r w:rsidRPr="009360D6">
              <w:rPr>
                <w:rFonts w:ascii="Arial Narrow" w:hAnsi="Arial Narrow"/>
              </w:rPr>
              <w:t>Team,</w:t>
            </w:r>
            <w:r w:rsidRPr="009360D6">
              <w:rPr>
                <w:rFonts w:ascii="Arial Narrow" w:hAnsi="Arial Narrow"/>
                <w:spacing w:val="27"/>
              </w:rPr>
              <w:t xml:space="preserve"> </w:t>
            </w:r>
            <w:r w:rsidRPr="009360D6">
              <w:rPr>
                <w:rFonts w:ascii="Arial Narrow" w:hAnsi="Arial Narrow"/>
              </w:rPr>
              <w:t>Section</w:t>
            </w:r>
            <w:r w:rsidRPr="009360D6">
              <w:rPr>
                <w:rFonts w:ascii="Arial Narrow" w:hAnsi="Arial Narrow"/>
                <w:spacing w:val="44"/>
                <w:w w:val="102"/>
              </w:rPr>
              <w:t xml:space="preserve"> </w:t>
            </w:r>
            <w:r w:rsidRPr="009360D6">
              <w:rPr>
                <w:rFonts w:ascii="Arial Narrow" w:hAnsi="Arial Narrow"/>
              </w:rPr>
              <w:t>504,</w:t>
            </w:r>
            <w:r w:rsidRPr="009360D6">
              <w:rPr>
                <w:rFonts w:ascii="Arial Narrow" w:hAnsi="Arial Narrow"/>
                <w:spacing w:val="27"/>
              </w:rPr>
              <w:t xml:space="preserve"> </w:t>
            </w:r>
            <w:r w:rsidRPr="009360D6">
              <w:rPr>
                <w:rFonts w:ascii="Arial Narrow" w:hAnsi="Arial Narrow"/>
              </w:rPr>
              <w:t>or</w:t>
            </w:r>
            <w:r w:rsidRPr="009360D6">
              <w:rPr>
                <w:rFonts w:ascii="Arial Narrow" w:hAnsi="Arial Narrow"/>
                <w:spacing w:val="28"/>
              </w:rPr>
              <w:t xml:space="preserve"> </w:t>
            </w:r>
            <w:r w:rsidRPr="009360D6">
              <w:rPr>
                <w:rFonts w:ascii="Arial Narrow" w:hAnsi="Arial Narrow"/>
              </w:rPr>
              <w:t>Special</w:t>
            </w:r>
            <w:r w:rsidRPr="009360D6">
              <w:rPr>
                <w:rFonts w:ascii="Arial Narrow" w:hAnsi="Arial Narrow"/>
                <w:spacing w:val="26"/>
              </w:rPr>
              <w:t xml:space="preserve"> </w:t>
            </w:r>
            <w:r w:rsidRPr="009360D6">
              <w:rPr>
                <w:rFonts w:ascii="Arial Narrow" w:hAnsi="Arial Narrow"/>
              </w:rPr>
              <w:t>Education</w:t>
            </w:r>
            <w:r w:rsidRPr="009360D6">
              <w:rPr>
                <w:rFonts w:ascii="Arial Narrow" w:hAnsi="Arial Narrow"/>
                <w:spacing w:val="29"/>
              </w:rPr>
              <w:t xml:space="preserve"> </w:t>
            </w:r>
            <w:r w:rsidRPr="009360D6">
              <w:rPr>
                <w:rFonts w:ascii="Arial Narrow" w:hAnsi="Arial Narrow"/>
              </w:rPr>
              <w:t>as</w:t>
            </w:r>
            <w:r w:rsidRPr="009360D6">
              <w:rPr>
                <w:rFonts w:ascii="Arial Narrow" w:hAnsi="Arial Narrow"/>
                <w:spacing w:val="27"/>
              </w:rPr>
              <w:t xml:space="preserve"> </w:t>
            </w:r>
            <w:r w:rsidRPr="009360D6">
              <w:rPr>
                <w:rFonts w:ascii="Arial Narrow" w:hAnsi="Arial Narrow"/>
              </w:rPr>
              <w:t>a</w:t>
            </w:r>
            <w:r w:rsidRPr="009360D6">
              <w:rPr>
                <w:rFonts w:ascii="Arial Narrow" w:hAnsi="Arial Narrow"/>
                <w:spacing w:val="28"/>
              </w:rPr>
              <w:t xml:space="preserve"> </w:t>
            </w:r>
            <w:r w:rsidRPr="009360D6">
              <w:rPr>
                <w:rFonts w:ascii="Arial Narrow" w:hAnsi="Arial Narrow"/>
              </w:rPr>
              <w:t>way</w:t>
            </w:r>
            <w:r w:rsidRPr="009360D6">
              <w:rPr>
                <w:rFonts w:ascii="Arial Narrow" w:hAnsi="Arial Narrow"/>
                <w:spacing w:val="28"/>
              </w:rPr>
              <w:t xml:space="preserve"> </w:t>
            </w:r>
            <w:r w:rsidRPr="009360D6">
              <w:rPr>
                <w:rFonts w:ascii="Arial Narrow" w:hAnsi="Arial Narrow"/>
              </w:rPr>
              <w:t>to</w:t>
            </w:r>
            <w:r w:rsidRPr="009360D6">
              <w:rPr>
                <w:rFonts w:ascii="Arial Narrow" w:hAnsi="Arial Narrow"/>
                <w:spacing w:val="28"/>
              </w:rPr>
              <w:t xml:space="preserve"> </w:t>
            </w:r>
            <w:r w:rsidRPr="009360D6">
              <w:rPr>
                <w:rFonts w:ascii="Arial Narrow" w:hAnsi="Arial Narrow"/>
              </w:rPr>
              <w:t>gather</w:t>
            </w:r>
            <w:r w:rsidRPr="009360D6">
              <w:rPr>
                <w:rFonts w:ascii="Arial Narrow" w:hAnsi="Arial Narrow"/>
                <w:spacing w:val="28"/>
              </w:rPr>
              <w:t xml:space="preserve"> </w:t>
            </w:r>
            <w:r w:rsidRPr="009360D6">
              <w:rPr>
                <w:rFonts w:ascii="Arial Narrow" w:hAnsi="Arial Narrow"/>
              </w:rPr>
              <w:t>information</w:t>
            </w:r>
            <w:r w:rsidRPr="009360D6">
              <w:rPr>
                <w:rFonts w:ascii="Arial Narrow" w:hAnsi="Arial Narrow"/>
                <w:spacing w:val="29"/>
              </w:rPr>
              <w:t xml:space="preserve"> </w:t>
            </w:r>
            <w:r w:rsidRPr="009360D6">
              <w:rPr>
                <w:rFonts w:ascii="Arial Narrow" w:hAnsi="Arial Narrow"/>
              </w:rPr>
              <w:t>from</w:t>
            </w:r>
            <w:r w:rsidRPr="009360D6">
              <w:rPr>
                <w:rFonts w:ascii="Arial Narrow" w:hAnsi="Arial Narrow"/>
                <w:spacing w:val="30"/>
              </w:rPr>
              <w:t xml:space="preserve"> </w:t>
            </w:r>
            <w:r w:rsidRPr="009360D6">
              <w:rPr>
                <w:rFonts w:ascii="Arial Narrow" w:hAnsi="Arial Narrow"/>
              </w:rPr>
              <w:t>teachers</w:t>
            </w:r>
            <w:r w:rsidRPr="009360D6">
              <w:rPr>
                <w:rFonts w:ascii="Arial Narrow" w:hAnsi="Arial Narrow"/>
                <w:spacing w:val="27"/>
              </w:rPr>
              <w:t xml:space="preserve"> </w:t>
            </w:r>
            <w:r w:rsidRPr="009360D6">
              <w:rPr>
                <w:rFonts w:ascii="Arial Narrow" w:hAnsi="Arial Narrow"/>
              </w:rPr>
              <w:t>on</w:t>
            </w:r>
            <w:r w:rsidRPr="009360D6">
              <w:rPr>
                <w:rFonts w:ascii="Arial Narrow" w:hAnsi="Arial Narrow"/>
                <w:spacing w:val="29"/>
              </w:rPr>
              <w:t xml:space="preserve"> </w:t>
            </w:r>
            <w:r w:rsidRPr="009360D6">
              <w:rPr>
                <w:rFonts w:ascii="Arial Narrow" w:hAnsi="Arial Narrow"/>
              </w:rPr>
              <w:t>whether</w:t>
            </w:r>
            <w:r w:rsidRPr="009360D6">
              <w:rPr>
                <w:rFonts w:ascii="Arial Narrow" w:hAnsi="Arial Narrow"/>
                <w:spacing w:val="28"/>
              </w:rPr>
              <w:t xml:space="preserve"> </w:t>
            </w:r>
            <w:r w:rsidRPr="009360D6">
              <w:rPr>
                <w:rFonts w:ascii="Arial Narrow" w:hAnsi="Arial Narrow"/>
              </w:rPr>
              <w:t>the student</w:t>
            </w:r>
            <w:r w:rsidRPr="009360D6">
              <w:rPr>
                <w:rFonts w:ascii="Arial Narrow" w:hAnsi="Arial Narrow"/>
                <w:spacing w:val="25"/>
              </w:rPr>
              <w:t xml:space="preserve"> </w:t>
            </w:r>
            <w:r w:rsidRPr="009360D6">
              <w:rPr>
                <w:rFonts w:ascii="Arial Narrow" w:hAnsi="Arial Narrow"/>
              </w:rPr>
              <w:t>exhibits</w:t>
            </w:r>
            <w:r w:rsidRPr="009360D6">
              <w:rPr>
                <w:rFonts w:ascii="Arial Narrow" w:hAnsi="Arial Narrow"/>
                <w:spacing w:val="26"/>
              </w:rPr>
              <w:t xml:space="preserve"> </w:t>
            </w:r>
            <w:r w:rsidRPr="009360D6">
              <w:rPr>
                <w:rFonts w:ascii="Arial Narrow" w:hAnsi="Arial Narrow"/>
              </w:rPr>
              <w:t>characteristics</w:t>
            </w:r>
            <w:r w:rsidRPr="009360D6">
              <w:rPr>
                <w:rFonts w:ascii="Arial Narrow" w:hAnsi="Arial Narrow"/>
                <w:spacing w:val="25"/>
              </w:rPr>
              <w:t xml:space="preserve"> </w:t>
            </w:r>
            <w:r w:rsidRPr="009360D6">
              <w:rPr>
                <w:rFonts w:ascii="Arial Narrow" w:hAnsi="Arial Narrow"/>
              </w:rPr>
              <w:t>of</w:t>
            </w:r>
            <w:r w:rsidRPr="009360D6">
              <w:rPr>
                <w:rFonts w:ascii="Arial Narrow" w:hAnsi="Arial Narrow"/>
                <w:spacing w:val="26"/>
              </w:rPr>
              <w:t xml:space="preserve"> </w:t>
            </w:r>
            <w:r w:rsidRPr="009360D6">
              <w:rPr>
                <w:rFonts w:ascii="Arial Narrow" w:hAnsi="Arial Narrow"/>
              </w:rPr>
              <w:t>dyslexia.</w:t>
            </w:r>
          </w:p>
        </w:tc>
      </w:tr>
    </w:tbl>
    <w:p w:rsidR="001A79C8" w:rsidRDefault="001A79C8" w:rsidP="004C7197">
      <w:pPr>
        <w:spacing w:after="80"/>
        <w:ind w:left="792" w:hanging="792"/>
        <w:rPr>
          <w:rFonts w:ascii="Arial Narrow" w:hAnsi="Arial Narrow"/>
          <w:b/>
          <w:bCs/>
          <w:smallCaps/>
          <w:sz w:val="18"/>
        </w:rPr>
      </w:pPr>
    </w:p>
    <w:tbl>
      <w:tblPr>
        <w:tblW w:w="0" w:type="auto"/>
        <w:jc w:val="center"/>
        <w:tblLook w:val="04A0" w:firstRow="1" w:lastRow="0" w:firstColumn="1" w:lastColumn="0" w:noHBand="0" w:noVBand="1"/>
      </w:tblPr>
      <w:tblGrid>
        <w:gridCol w:w="1044"/>
        <w:gridCol w:w="9810"/>
      </w:tblGrid>
      <w:tr w:rsidR="001A79C8" w:rsidRPr="009360D6" w:rsidTr="001A79C8">
        <w:trPr>
          <w:trHeight w:hRule="exact" w:val="936"/>
          <w:jc w:val="center"/>
        </w:trPr>
        <w:tc>
          <w:tcPr>
            <w:tcW w:w="1044" w:type="dxa"/>
          </w:tcPr>
          <w:p w:rsidR="001A79C8" w:rsidRPr="009360D6" w:rsidRDefault="001A79C8" w:rsidP="001A79C8">
            <w:pPr>
              <w:spacing w:after="120"/>
              <w:jc w:val="right"/>
              <w:rPr>
                <w:rFonts w:ascii="Arial Narrow" w:hAnsi="Arial Narrow"/>
                <w:b/>
              </w:rPr>
            </w:pPr>
            <w:r w:rsidRPr="009360D6">
              <w:rPr>
                <w:rFonts w:ascii="Arial Narrow" w:hAnsi="Arial Narrow"/>
                <w:b/>
                <w:bCs/>
                <w:smallCaps/>
                <w:u w:val="single"/>
              </w:rPr>
              <w:t>Scoring</w:t>
            </w:r>
            <w:r w:rsidRPr="009360D6">
              <w:rPr>
                <w:rFonts w:ascii="Arial Narrow" w:hAnsi="Arial Narrow"/>
              </w:rPr>
              <w:t xml:space="preserve">:       </w:t>
            </w:r>
          </w:p>
        </w:tc>
        <w:tc>
          <w:tcPr>
            <w:tcW w:w="9810" w:type="dxa"/>
          </w:tcPr>
          <w:p w:rsidR="001A79C8" w:rsidRPr="009360D6" w:rsidRDefault="001A79C8" w:rsidP="001A79C8">
            <w:pPr>
              <w:rPr>
                <w:rFonts w:ascii="Arial Narrow" w:hAnsi="Arial Narrow"/>
              </w:rPr>
            </w:pPr>
            <w:r w:rsidRPr="009360D6">
              <w:rPr>
                <w:rFonts w:ascii="Arial Narrow" w:hAnsi="Arial Narrow"/>
              </w:rPr>
              <w:t xml:space="preserve">Student shall demonstrate at least </w:t>
            </w:r>
            <w:r w:rsidRPr="009360D6">
              <w:rPr>
                <w:rFonts w:ascii="Arial Narrow" w:hAnsi="Arial Narrow"/>
                <w:b/>
                <w:u w:val="single"/>
              </w:rPr>
              <w:t>50% of each criteria section</w:t>
            </w:r>
            <w:r w:rsidRPr="009360D6">
              <w:rPr>
                <w:rFonts w:ascii="Arial Narrow" w:hAnsi="Arial Narrow"/>
              </w:rPr>
              <w:t xml:space="preserve"> to obtain a “</w:t>
            </w:r>
            <w:r w:rsidRPr="009360D6">
              <w:rPr>
                <w:rFonts w:ascii="Arial Narrow" w:hAnsi="Arial Narrow"/>
                <w:b/>
              </w:rPr>
              <w:t>Yes</w:t>
            </w:r>
            <w:r w:rsidRPr="009360D6">
              <w:rPr>
                <w:rFonts w:ascii="Arial Narrow" w:hAnsi="Arial Narrow"/>
              </w:rPr>
              <w:t>” for that section.  In addition</w:t>
            </w:r>
            <w:r w:rsidRPr="009360D6">
              <w:rPr>
                <w:rFonts w:ascii="Arial Narrow" w:hAnsi="Arial Narrow"/>
                <w:b/>
              </w:rPr>
              <w:t xml:space="preserve"> student must demonstrate at least 50% of all criteria in questions 2-12 over a sustained period of time and has participated in an accelerated program</w:t>
            </w:r>
            <w:r w:rsidRPr="009360D6">
              <w:rPr>
                <w:rFonts w:ascii="Arial Narrow" w:hAnsi="Arial Narrow"/>
              </w:rPr>
              <w:t xml:space="preserve"> demonstrating minimal progress when compared to his/her same age peers to be considered as a student “at-risk” for dyslexia and in need of consideration for dyslexia testing.</w:t>
            </w:r>
            <w:r>
              <w:rPr>
                <w:rFonts w:ascii="Arial Narrow" w:hAnsi="Arial Narrow"/>
              </w:rPr>
              <w:t xml:space="preserve"> </w:t>
            </w:r>
          </w:p>
          <w:p w:rsidR="001A79C8" w:rsidRPr="009360D6" w:rsidRDefault="001A79C8" w:rsidP="001A79C8">
            <w:pPr>
              <w:rPr>
                <w:rFonts w:ascii="Arial Narrow" w:hAnsi="Arial Narrow"/>
                <w:b/>
              </w:rPr>
            </w:pPr>
          </w:p>
        </w:tc>
      </w:tr>
    </w:tbl>
    <w:p w:rsidR="00101DDE" w:rsidRPr="004C7197" w:rsidRDefault="00101DDE" w:rsidP="001A79C8">
      <w:pPr>
        <w:spacing w:after="80"/>
        <w:rPr>
          <w:rFonts w:ascii="Arial Narrow" w:hAnsi="Arial Narrow"/>
          <w:sz w:val="18"/>
        </w:rPr>
      </w:pPr>
    </w:p>
    <w:tbl>
      <w:tblPr>
        <w:tblW w:w="10890" w:type="dxa"/>
        <w:jc w:val="center"/>
        <w:tblBorders>
          <w:top w:val="thinThickSmallGap" w:sz="12" w:space="0" w:color="auto"/>
          <w:left w:val="thinThickSmallGap" w:sz="12" w:space="0" w:color="auto"/>
          <w:bottom w:val="thinThickSmallGap" w:sz="12" w:space="0" w:color="auto"/>
          <w:right w:val="thinThickSmallGap" w:sz="12" w:space="0" w:color="auto"/>
          <w:insideH w:val="single" w:sz="12" w:space="0" w:color="000000"/>
        </w:tblBorders>
        <w:tblLayout w:type="fixed"/>
        <w:tblLook w:val="04A0" w:firstRow="1" w:lastRow="0" w:firstColumn="1" w:lastColumn="0" w:noHBand="0" w:noVBand="1"/>
      </w:tblPr>
      <w:tblGrid>
        <w:gridCol w:w="18"/>
        <w:gridCol w:w="630"/>
        <w:gridCol w:w="72"/>
        <w:gridCol w:w="540"/>
        <w:gridCol w:w="18"/>
        <w:gridCol w:w="364"/>
        <w:gridCol w:w="72"/>
        <w:gridCol w:w="4516"/>
        <w:gridCol w:w="72"/>
        <w:gridCol w:w="1888"/>
        <w:gridCol w:w="900"/>
        <w:gridCol w:w="900"/>
        <w:gridCol w:w="828"/>
        <w:gridCol w:w="72"/>
      </w:tblGrid>
      <w:tr w:rsidR="00101DDE" w:rsidRPr="00A50A97" w:rsidTr="001A79C8">
        <w:trPr>
          <w:gridBefore w:val="1"/>
          <w:gridAfter w:val="1"/>
          <w:wBefore w:w="18" w:type="dxa"/>
          <w:wAfter w:w="72" w:type="dxa"/>
          <w:trHeight w:hRule="exact" w:val="245"/>
          <w:jc w:val="center"/>
        </w:trPr>
        <w:tc>
          <w:tcPr>
            <w:tcW w:w="630" w:type="dxa"/>
            <w:tcBorders>
              <w:top w:val="nil"/>
              <w:left w:val="nil"/>
              <w:bottom w:val="single" w:sz="12" w:space="0" w:color="000000"/>
            </w:tcBorders>
            <w:shd w:val="clear" w:color="auto" w:fill="auto"/>
          </w:tcPr>
          <w:p w:rsidR="00101DDE" w:rsidRPr="00A50A97" w:rsidRDefault="00101DDE" w:rsidP="004C7197">
            <w:pPr>
              <w:jc w:val="center"/>
              <w:rPr>
                <w:rFonts w:ascii="Arial Narrow" w:hAnsi="Arial Narrow"/>
                <w:b/>
                <w:smallCaps/>
                <w:sz w:val="18"/>
                <w:szCs w:val="18"/>
              </w:rPr>
            </w:pPr>
            <w:r w:rsidRPr="00A50A97">
              <w:rPr>
                <w:rFonts w:ascii="Arial Narrow" w:hAnsi="Arial Narrow"/>
                <w:b/>
                <w:smallCaps/>
                <w:sz w:val="18"/>
                <w:szCs w:val="18"/>
              </w:rPr>
              <w:t>Yes</w:t>
            </w:r>
          </w:p>
        </w:tc>
        <w:tc>
          <w:tcPr>
            <w:tcW w:w="612" w:type="dxa"/>
            <w:gridSpan w:val="2"/>
            <w:tcBorders>
              <w:top w:val="nil"/>
              <w:bottom w:val="single" w:sz="12" w:space="0" w:color="000000"/>
            </w:tcBorders>
            <w:shd w:val="clear" w:color="auto" w:fill="auto"/>
          </w:tcPr>
          <w:p w:rsidR="00101DDE" w:rsidRPr="00A50A97" w:rsidRDefault="00101DDE" w:rsidP="004C7197">
            <w:pPr>
              <w:jc w:val="center"/>
              <w:rPr>
                <w:rFonts w:ascii="Arial Narrow" w:hAnsi="Arial Narrow"/>
                <w:b/>
                <w:smallCaps/>
                <w:sz w:val="18"/>
                <w:szCs w:val="18"/>
              </w:rPr>
            </w:pPr>
            <w:r w:rsidRPr="00A50A97">
              <w:rPr>
                <w:rFonts w:ascii="Arial Narrow" w:hAnsi="Arial Narrow"/>
                <w:b/>
                <w:smallCaps/>
                <w:sz w:val="18"/>
                <w:szCs w:val="18"/>
              </w:rPr>
              <w:t>No</w:t>
            </w:r>
          </w:p>
        </w:tc>
        <w:tc>
          <w:tcPr>
            <w:tcW w:w="382" w:type="dxa"/>
            <w:gridSpan w:val="2"/>
            <w:tcBorders>
              <w:top w:val="nil"/>
              <w:bottom w:val="single" w:sz="12" w:space="0" w:color="000000"/>
            </w:tcBorders>
            <w:shd w:val="clear" w:color="auto" w:fill="auto"/>
          </w:tcPr>
          <w:p w:rsidR="00101DDE" w:rsidRPr="00A50A97" w:rsidRDefault="00101DDE" w:rsidP="004C7197">
            <w:pPr>
              <w:jc w:val="center"/>
              <w:rPr>
                <w:rFonts w:ascii="Arial Narrow" w:hAnsi="Arial Narrow"/>
                <w:b/>
                <w:smallCaps/>
                <w:sz w:val="18"/>
                <w:szCs w:val="18"/>
              </w:rPr>
            </w:pPr>
          </w:p>
        </w:tc>
        <w:tc>
          <w:tcPr>
            <w:tcW w:w="4588" w:type="dxa"/>
            <w:gridSpan w:val="2"/>
            <w:tcBorders>
              <w:top w:val="nil"/>
              <w:bottom w:val="single" w:sz="12" w:space="0" w:color="000000"/>
            </w:tcBorders>
            <w:shd w:val="clear" w:color="auto" w:fill="auto"/>
          </w:tcPr>
          <w:p w:rsidR="00101DDE" w:rsidRPr="00A50A97" w:rsidRDefault="00101DDE" w:rsidP="004C7197">
            <w:pPr>
              <w:rPr>
                <w:rFonts w:ascii="Arial Narrow" w:hAnsi="Arial Narrow"/>
                <w:sz w:val="18"/>
                <w:szCs w:val="18"/>
              </w:rPr>
            </w:pPr>
          </w:p>
        </w:tc>
        <w:tc>
          <w:tcPr>
            <w:tcW w:w="4588" w:type="dxa"/>
            <w:gridSpan w:val="5"/>
            <w:tcBorders>
              <w:top w:val="nil"/>
              <w:bottom w:val="single" w:sz="12" w:space="0" w:color="000000"/>
              <w:right w:val="nil"/>
            </w:tcBorders>
            <w:shd w:val="clear" w:color="auto" w:fill="auto"/>
          </w:tcPr>
          <w:p w:rsidR="00101DDE" w:rsidRPr="00A50A97" w:rsidRDefault="00E6484F" w:rsidP="004C7197">
            <w:pPr>
              <w:rPr>
                <w:rFonts w:ascii="Arial Narrow" w:hAnsi="Arial Narrow"/>
                <w:sz w:val="18"/>
                <w:szCs w:val="18"/>
              </w:rPr>
            </w:pPr>
            <w:r w:rsidRPr="00A50A97">
              <w:rPr>
                <w:rFonts w:ascii="Arial Narrow" w:hAnsi="Arial Narrow"/>
                <w:b/>
                <w:smallCaps/>
                <w:noProof/>
                <w:sz w:val="18"/>
                <w:szCs w:val="18"/>
              </w:rPr>
              <mc:AlternateContent>
                <mc:Choice Requires="wps">
                  <w:drawing>
                    <wp:anchor distT="0" distB="0" distL="114300" distR="114300" simplePos="0" relativeHeight="251746304" behindDoc="0" locked="0" layoutInCell="1" allowOverlap="1" wp14:anchorId="5D1AA771" wp14:editId="62967251">
                      <wp:simplePos x="0" y="0"/>
                      <wp:positionH relativeFrom="column">
                        <wp:posOffset>756285</wp:posOffset>
                      </wp:positionH>
                      <wp:positionV relativeFrom="paragraph">
                        <wp:posOffset>134725</wp:posOffset>
                      </wp:positionV>
                      <wp:extent cx="1902583"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1902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0.6pt" to="20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" strokecolor="black [3040]"/>
                  </w:pict>
                </mc:Fallback>
              </mc:AlternateContent>
            </w:r>
            <w:r w:rsidRPr="00A50A97">
              <w:rPr>
                <w:rFonts w:ascii="Arial Narrow" w:hAnsi="Arial Narrow"/>
                <w:b/>
                <w:smallCaps/>
                <w:sz w:val="18"/>
                <w:szCs w:val="18"/>
              </w:rPr>
              <w:t>Date Completed:</w:t>
            </w:r>
            <w:r w:rsidRPr="00A50A97">
              <w:rPr>
                <w:rFonts w:ascii="Arial Narrow" w:hAnsi="Arial Narrow"/>
                <w:b/>
                <w:sz w:val="18"/>
                <w:szCs w:val="18"/>
              </w:rPr>
              <w:t xml:space="preserve"> </w:t>
            </w:r>
            <w:r w:rsidRPr="00A50A97">
              <w:rPr>
                <w:rFonts w:ascii="Arial Narrow" w:hAnsi="Arial Narrow"/>
                <w:b/>
                <w:sz w:val="18"/>
                <w:szCs w:val="18"/>
              </w:rPr>
              <w:fldChar w:fldCharType="begin">
                <w:ffData>
                  <w:name w:val="Text5"/>
                  <w:enabled/>
                  <w:calcOnExit w:val="0"/>
                  <w:textInput/>
                </w:ffData>
              </w:fldChar>
            </w:r>
            <w:r w:rsidRPr="00A50A97">
              <w:rPr>
                <w:rFonts w:ascii="Arial Narrow" w:hAnsi="Arial Narrow"/>
                <w:b/>
                <w:sz w:val="18"/>
                <w:szCs w:val="18"/>
              </w:rPr>
              <w:instrText xml:space="preserve"> FORMTEXT </w:instrText>
            </w:r>
            <w:r w:rsidRPr="00A50A97">
              <w:rPr>
                <w:rFonts w:ascii="Arial Narrow" w:hAnsi="Arial Narrow"/>
                <w:b/>
                <w:sz w:val="18"/>
                <w:szCs w:val="18"/>
              </w:rPr>
            </w:r>
            <w:r w:rsidRPr="00A50A97">
              <w:rPr>
                <w:rFonts w:ascii="Arial Narrow" w:hAnsi="Arial Narrow"/>
                <w:b/>
                <w:sz w:val="18"/>
                <w:szCs w:val="18"/>
              </w:rPr>
              <w:fldChar w:fldCharType="separate"/>
            </w:r>
            <w:r w:rsidRPr="00A50A97">
              <w:rPr>
                <w:rFonts w:ascii="Arial Narrow" w:hAnsi="Arial Narrow"/>
                <w:b/>
                <w:noProof/>
                <w:sz w:val="18"/>
                <w:szCs w:val="18"/>
              </w:rPr>
              <w:t> </w:t>
            </w:r>
            <w:r w:rsidRPr="00A50A97">
              <w:rPr>
                <w:rFonts w:ascii="Arial Narrow" w:hAnsi="Arial Narrow"/>
                <w:b/>
                <w:noProof/>
                <w:sz w:val="18"/>
                <w:szCs w:val="18"/>
              </w:rPr>
              <w:t> </w:t>
            </w:r>
            <w:r w:rsidRPr="00A50A97">
              <w:rPr>
                <w:rFonts w:ascii="Arial Narrow" w:hAnsi="Arial Narrow"/>
                <w:b/>
                <w:noProof/>
                <w:sz w:val="18"/>
                <w:szCs w:val="18"/>
              </w:rPr>
              <w:t> </w:t>
            </w:r>
            <w:r w:rsidRPr="00A50A97">
              <w:rPr>
                <w:rFonts w:ascii="Arial Narrow" w:hAnsi="Arial Narrow"/>
                <w:b/>
                <w:noProof/>
                <w:sz w:val="18"/>
                <w:szCs w:val="18"/>
              </w:rPr>
              <w:t> </w:t>
            </w:r>
            <w:r w:rsidRPr="00A50A97">
              <w:rPr>
                <w:rFonts w:ascii="Arial Narrow" w:hAnsi="Arial Narrow"/>
                <w:b/>
                <w:noProof/>
                <w:sz w:val="18"/>
                <w:szCs w:val="18"/>
              </w:rPr>
              <w:t> </w:t>
            </w:r>
            <w:r w:rsidRPr="00A50A97">
              <w:rPr>
                <w:rFonts w:ascii="Arial Narrow" w:hAnsi="Arial Narrow"/>
                <w:b/>
                <w:sz w:val="18"/>
                <w:szCs w:val="18"/>
              </w:rPr>
              <w:fldChar w:fldCharType="end"/>
            </w:r>
          </w:p>
        </w:tc>
      </w:tr>
      <w:tr w:rsidR="00E6484F" w:rsidRPr="004C7197" w:rsidTr="001A79C8">
        <w:trPr>
          <w:gridBefore w:val="1"/>
          <w:gridAfter w:val="1"/>
          <w:wBefore w:w="18" w:type="dxa"/>
          <w:wAfter w:w="72" w:type="dxa"/>
          <w:trHeight w:hRule="exact" w:val="259"/>
          <w:jc w:val="center"/>
        </w:trPr>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E6484F" w:rsidRPr="004C7197" w:rsidRDefault="00E6484F" w:rsidP="00E6484F">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6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E6484F" w:rsidRPr="004C7197" w:rsidRDefault="00E6484F" w:rsidP="00AF1943">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3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6484F" w:rsidRPr="004C7197" w:rsidRDefault="00E6484F" w:rsidP="00D922EC">
            <w:pPr>
              <w:spacing w:before="20"/>
              <w:jc w:val="center"/>
              <w:rPr>
                <w:rFonts w:ascii="Arial Narrow" w:hAnsi="Arial Narrow"/>
                <w:sz w:val="16"/>
                <w:szCs w:val="18"/>
              </w:rPr>
            </w:pPr>
            <w:r w:rsidRPr="004C7197">
              <w:rPr>
                <w:rFonts w:ascii="Arial Narrow" w:hAnsi="Arial Narrow"/>
                <w:b/>
                <w:smallCaps/>
                <w:sz w:val="16"/>
                <w:szCs w:val="18"/>
              </w:rPr>
              <w:t>1.</w:t>
            </w:r>
          </w:p>
        </w:tc>
        <w:tc>
          <w:tcPr>
            <w:tcW w:w="4588" w:type="dxa"/>
            <w:gridSpan w:val="2"/>
            <w:tcBorders>
              <w:top w:val="single" w:sz="12" w:space="0" w:color="000000"/>
              <w:left w:val="single" w:sz="12" w:space="0" w:color="000000"/>
              <w:bottom w:val="single" w:sz="12" w:space="0" w:color="000000"/>
            </w:tcBorders>
            <w:shd w:val="clear" w:color="auto" w:fill="auto"/>
          </w:tcPr>
          <w:p w:rsidR="00E6484F" w:rsidRPr="004C7197" w:rsidRDefault="00E6484F" w:rsidP="00AF1943">
            <w:pPr>
              <w:spacing w:before="20"/>
              <w:rPr>
                <w:rFonts w:ascii="Arial Narrow" w:hAnsi="Arial Narrow"/>
                <w:b/>
                <w:smallCaps/>
                <w:sz w:val="16"/>
                <w:szCs w:val="18"/>
              </w:rPr>
            </w:pPr>
            <w:r w:rsidRPr="004C7197">
              <w:rPr>
                <w:rFonts w:ascii="Arial Narrow" w:hAnsi="Arial Narrow"/>
                <w:b/>
                <w:smallCaps/>
                <w:sz w:val="16"/>
                <w:szCs w:val="18"/>
              </w:rPr>
              <w:t>Has student been retained?</w:t>
            </w:r>
          </w:p>
        </w:tc>
        <w:tc>
          <w:tcPr>
            <w:tcW w:w="4588" w:type="dxa"/>
            <w:gridSpan w:val="5"/>
            <w:tcBorders>
              <w:top w:val="single" w:sz="12" w:space="0" w:color="000000"/>
              <w:bottom w:val="single" w:sz="12" w:space="0" w:color="000000"/>
              <w:right w:val="single" w:sz="12" w:space="0" w:color="000000"/>
            </w:tcBorders>
            <w:shd w:val="clear" w:color="auto" w:fill="auto"/>
          </w:tcPr>
          <w:p w:rsidR="00E6484F" w:rsidRPr="004C7197" w:rsidRDefault="00E6484F" w:rsidP="00AF1943">
            <w:pPr>
              <w:spacing w:before="20"/>
              <w:rPr>
                <w:rFonts w:ascii="Arial Narrow" w:hAnsi="Arial Narrow"/>
                <w:smallCaps/>
                <w:sz w:val="16"/>
                <w:szCs w:val="18"/>
              </w:rPr>
            </w:pPr>
            <w:r w:rsidRPr="004C7197">
              <w:rPr>
                <w:rFonts w:ascii="Arial Narrow" w:hAnsi="Arial Narrow"/>
                <w:smallCaps/>
                <w:sz w:val="16"/>
                <w:szCs w:val="18"/>
              </w:rPr>
              <w:t>If “Yes”, what grade?</w:t>
            </w:r>
            <w:r w:rsidRPr="004C7197">
              <w:rPr>
                <w:rFonts w:ascii="Arial Narrow" w:hAnsi="Arial Narrow"/>
                <w:sz w:val="16"/>
                <w:szCs w:val="18"/>
              </w:rPr>
              <w:t xml:space="preserve"> </w:t>
            </w:r>
            <w:r w:rsidRPr="004C7197">
              <w:rPr>
                <w:rFonts w:ascii="Arial Narrow" w:hAnsi="Arial Narrow"/>
                <w:sz w:val="16"/>
                <w:szCs w:val="18"/>
                <w:u w:val="single"/>
              </w:rPr>
              <w:fldChar w:fldCharType="begin">
                <w:ffData>
                  <w:name w:val="Text136"/>
                  <w:enabled/>
                  <w:calcOnExit w:val="0"/>
                  <w:textInput/>
                </w:ffData>
              </w:fldChar>
            </w:r>
            <w:r w:rsidRPr="004C7197">
              <w:rPr>
                <w:rFonts w:ascii="Arial Narrow" w:hAnsi="Arial Narrow"/>
                <w:sz w:val="16"/>
                <w:szCs w:val="18"/>
                <w:u w:val="single"/>
              </w:rPr>
              <w:instrText xml:space="preserve"> FORMTEXT </w:instrText>
            </w:r>
            <w:r w:rsidRPr="004C7197">
              <w:rPr>
                <w:rFonts w:ascii="Arial Narrow" w:hAnsi="Arial Narrow"/>
                <w:sz w:val="16"/>
                <w:szCs w:val="18"/>
                <w:u w:val="single"/>
              </w:rPr>
            </w:r>
            <w:r w:rsidRPr="004C7197">
              <w:rPr>
                <w:rFonts w:ascii="Arial Narrow" w:hAnsi="Arial Narrow"/>
                <w:sz w:val="16"/>
                <w:szCs w:val="18"/>
                <w:u w:val="single"/>
              </w:rPr>
              <w:fldChar w:fldCharType="separate"/>
            </w:r>
            <w:r w:rsidRPr="004C7197">
              <w:rPr>
                <w:rFonts w:ascii="Arial Narrow" w:hAnsi="Arial Narrow"/>
                <w:noProof/>
                <w:sz w:val="16"/>
                <w:szCs w:val="18"/>
                <w:u w:val="single"/>
              </w:rPr>
              <w:t> </w:t>
            </w:r>
            <w:r w:rsidRPr="004C7197">
              <w:rPr>
                <w:rFonts w:ascii="Arial Narrow" w:hAnsi="Arial Narrow"/>
                <w:noProof/>
                <w:sz w:val="16"/>
                <w:szCs w:val="18"/>
                <w:u w:val="single"/>
              </w:rPr>
              <w:t> </w:t>
            </w:r>
            <w:r w:rsidRPr="004C7197">
              <w:rPr>
                <w:rFonts w:ascii="Arial Narrow" w:hAnsi="Arial Narrow"/>
                <w:noProof/>
                <w:sz w:val="16"/>
                <w:szCs w:val="18"/>
                <w:u w:val="single"/>
              </w:rPr>
              <w:t> </w:t>
            </w:r>
            <w:r w:rsidRPr="004C7197">
              <w:rPr>
                <w:rFonts w:ascii="Arial Narrow" w:hAnsi="Arial Narrow"/>
                <w:noProof/>
                <w:sz w:val="16"/>
                <w:szCs w:val="18"/>
                <w:u w:val="single"/>
              </w:rPr>
              <w:t> </w:t>
            </w:r>
            <w:r w:rsidRPr="004C7197">
              <w:rPr>
                <w:rFonts w:ascii="Arial Narrow" w:hAnsi="Arial Narrow"/>
                <w:noProof/>
                <w:sz w:val="16"/>
                <w:szCs w:val="18"/>
                <w:u w:val="single"/>
              </w:rPr>
              <w:t> </w:t>
            </w:r>
            <w:r w:rsidRPr="004C7197">
              <w:rPr>
                <w:rFonts w:ascii="Arial Narrow" w:hAnsi="Arial Narrow"/>
                <w:sz w:val="16"/>
                <w:szCs w:val="18"/>
                <w:u w:val="single"/>
              </w:rPr>
              <w:fldChar w:fldCharType="end"/>
            </w:r>
          </w:p>
        </w:tc>
      </w:tr>
      <w:tr w:rsidR="00A71925" w:rsidRPr="00A50A97" w:rsidTr="001A79C8">
        <w:trPr>
          <w:gridBefore w:val="1"/>
          <w:gridAfter w:val="1"/>
          <w:wBefore w:w="18" w:type="dxa"/>
          <w:wAfter w:w="72" w:type="dxa"/>
          <w:trHeight w:hRule="exact" w:val="403"/>
          <w:jc w:val="center"/>
        </w:trPr>
        <w:tc>
          <w:tcPr>
            <w:tcW w:w="1260" w:type="dxa"/>
            <w:gridSpan w:val="4"/>
            <w:tcBorders>
              <w:top w:val="single" w:sz="12" w:space="0" w:color="000000"/>
              <w:left w:val="nil"/>
              <w:bottom w:val="single" w:sz="12" w:space="0" w:color="000000"/>
              <w:right w:val="nil"/>
            </w:tcBorders>
            <w:shd w:val="clear" w:color="auto" w:fill="auto"/>
            <w:vAlign w:val="center"/>
          </w:tcPr>
          <w:p w:rsidR="00A71925" w:rsidRPr="00CE5456" w:rsidRDefault="00A71925" w:rsidP="00A71925">
            <w:pPr>
              <w:ind w:left="1210" w:hanging="1210"/>
              <w:jc w:val="both"/>
              <w:rPr>
                <w:rFonts w:ascii="Arial Narrow" w:hAnsi="Arial Narrow"/>
                <w:sz w:val="16"/>
                <w:szCs w:val="18"/>
              </w:rPr>
            </w:pPr>
            <w:r w:rsidRPr="00CE5456">
              <w:rPr>
                <w:rFonts w:ascii="Arial Narrow" w:hAnsi="Arial Narrow"/>
                <w:b/>
                <w:smallCaps/>
                <w:sz w:val="16"/>
                <w:szCs w:val="18"/>
              </w:rPr>
              <w:t xml:space="preserve">For Question </w:t>
            </w:r>
            <w:r>
              <w:rPr>
                <w:rFonts w:ascii="Arial Narrow" w:hAnsi="Arial Narrow"/>
                <w:b/>
                <w:smallCaps/>
                <w:sz w:val="16"/>
                <w:szCs w:val="18"/>
              </w:rPr>
              <w:t>2</w:t>
            </w:r>
            <w:r w:rsidRPr="00CE5456">
              <w:rPr>
                <w:rFonts w:ascii="Arial Narrow" w:hAnsi="Arial Narrow"/>
                <w:b/>
                <w:smallCaps/>
                <w:sz w:val="16"/>
                <w:szCs w:val="18"/>
              </w:rPr>
              <w:t xml:space="preserve">: </w:t>
            </w:r>
          </w:p>
        </w:tc>
        <w:tc>
          <w:tcPr>
            <w:tcW w:w="9540" w:type="dxa"/>
            <w:gridSpan w:val="8"/>
            <w:tcBorders>
              <w:top w:val="single" w:sz="12" w:space="0" w:color="000000"/>
              <w:left w:val="nil"/>
              <w:bottom w:val="single" w:sz="12" w:space="0" w:color="000000"/>
              <w:right w:val="nil"/>
            </w:tcBorders>
            <w:shd w:val="clear" w:color="auto" w:fill="auto"/>
            <w:vAlign w:val="center"/>
          </w:tcPr>
          <w:p w:rsidR="00A71925" w:rsidRPr="00CE5456" w:rsidRDefault="00A71925" w:rsidP="00A71925">
            <w:pPr>
              <w:jc w:val="both"/>
              <w:rPr>
                <w:rFonts w:ascii="Arial Narrow" w:hAnsi="Arial Narrow"/>
                <w:sz w:val="16"/>
                <w:szCs w:val="18"/>
              </w:rPr>
            </w:pPr>
            <w:r>
              <w:rPr>
                <w:rFonts w:ascii="Arial Narrow" w:hAnsi="Arial Narrow"/>
                <w:sz w:val="16"/>
                <w:szCs w:val="18"/>
              </w:rPr>
              <w:t>Phonological awareness deficits in consistent orthographies (Spanish) can usually be detected earlier in development.  Due to the regularities of the phoneme/grapheme correspondences, the student may not exhibit difficulty with phonemic awareness and/or phonological processing.</w:t>
            </w:r>
          </w:p>
        </w:tc>
      </w:tr>
      <w:tr w:rsidR="004C7197" w:rsidRPr="004C7197" w:rsidTr="001A79C8">
        <w:trPr>
          <w:gridBefore w:val="1"/>
          <w:gridAfter w:val="1"/>
          <w:wBefore w:w="18" w:type="dxa"/>
          <w:wAfter w:w="72" w:type="dxa"/>
          <w:trHeight w:hRule="exact" w:val="259"/>
          <w:jc w:val="center"/>
        </w:trPr>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AF1943">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6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AF1943">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3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C7197" w:rsidRPr="004C7197" w:rsidRDefault="004C7197" w:rsidP="00D922EC">
            <w:pPr>
              <w:spacing w:before="20"/>
              <w:jc w:val="center"/>
              <w:rPr>
                <w:rFonts w:ascii="Arial Narrow" w:hAnsi="Arial Narrow"/>
                <w:b/>
                <w:smallCaps/>
                <w:sz w:val="16"/>
                <w:szCs w:val="18"/>
              </w:rPr>
            </w:pPr>
            <w:r w:rsidRPr="004C7197">
              <w:rPr>
                <w:rFonts w:ascii="Arial Narrow" w:hAnsi="Arial Narrow"/>
                <w:b/>
                <w:smallCaps/>
                <w:sz w:val="16"/>
                <w:szCs w:val="18"/>
              </w:rPr>
              <w:t>2.</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tcPr>
          <w:p w:rsidR="004C7197" w:rsidRPr="004C7197" w:rsidRDefault="004C7197" w:rsidP="00AF1943">
            <w:pPr>
              <w:spacing w:before="20"/>
              <w:rPr>
                <w:rFonts w:ascii="Arial Narrow" w:hAnsi="Arial Narrow"/>
                <w:smallCaps/>
                <w:sz w:val="16"/>
                <w:szCs w:val="18"/>
              </w:rPr>
            </w:pPr>
            <w:r w:rsidRPr="004C7197">
              <w:rPr>
                <w:rFonts w:ascii="Arial Narrow" w:hAnsi="Arial Narrow"/>
                <w:b/>
                <w:smallCaps/>
                <w:sz w:val="16"/>
                <w:szCs w:val="18"/>
              </w:rPr>
              <w:t>Student Lack Phonemic Awareness/Phonological Processing Skills?</w:t>
            </w:r>
          </w:p>
        </w:tc>
      </w:tr>
      <w:tr w:rsidR="004C7197" w:rsidRPr="000F2434" w:rsidTr="001A79C8">
        <w:trPr>
          <w:gridBefore w:val="1"/>
          <w:gridAfter w:val="1"/>
          <w:wBefore w:w="18" w:type="dxa"/>
          <w:wAfter w:w="72" w:type="dxa"/>
          <w:trHeight w:hRule="exact" w:val="216"/>
          <w:jc w:val="center"/>
        </w:trPr>
        <w:tc>
          <w:tcPr>
            <w:tcW w:w="1624" w:type="dxa"/>
            <w:gridSpan w:val="5"/>
            <w:vMerge w:val="restart"/>
            <w:tcBorders>
              <w:top w:val="single" w:sz="12" w:space="0" w:color="000000"/>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single" w:sz="12" w:space="0" w:color="000000"/>
              <w:bottom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recognizing words that rhyme </w:t>
            </w:r>
          </w:p>
        </w:tc>
        <w:tc>
          <w:tcPr>
            <w:tcW w:w="4588" w:type="dxa"/>
            <w:gridSpan w:val="5"/>
            <w:tcBorders>
              <w:top w:val="single" w:sz="12" w:space="0" w:color="000000"/>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counting syllables in a word </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blending sounds to form real words</w:t>
            </w:r>
          </w:p>
        </w:tc>
        <w:tc>
          <w:tcPr>
            <w:tcW w:w="4588" w:type="dxa"/>
            <w:gridSpan w:val="5"/>
            <w:tcBorders>
              <w:top w:val="nil"/>
              <w:bottom w:val="nil"/>
              <w:right w:val="nil"/>
            </w:tcBorders>
            <w:shd w:val="clear" w:color="auto" w:fill="auto"/>
            <w:vAlign w:val="bottom"/>
          </w:tcPr>
          <w:p w:rsidR="004C7197" w:rsidRPr="0084090B" w:rsidRDefault="004C7197" w:rsidP="00105A6E">
            <w:pPr>
              <w:ind w:left="230" w:hanging="230"/>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producing rhyming words</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tcBorders>
            <w:shd w:val="clear" w:color="auto" w:fill="auto"/>
            <w:vAlign w:val="bottom"/>
          </w:tcPr>
          <w:p w:rsidR="004C7197" w:rsidRPr="0084090B" w:rsidRDefault="004C7197" w:rsidP="007509BA">
            <w:pPr>
              <w:ind w:left="245" w:hanging="245"/>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w:t>
            </w:r>
            <w:r>
              <w:rPr>
                <w:rFonts w:ascii="Arial Narrow" w:hAnsi="Arial Narrow"/>
                <w:sz w:val="16"/>
                <w:szCs w:val="16"/>
              </w:rPr>
              <w:t>Has difficulty breaking words into syllables</w:t>
            </w:r>
          </w:p>
        </w:tc>
        <w:tc>
          <w:tcPr>
            <w:tcW w:w="4588" w:type="dxa"/>
            <w:gridSpan w:val="5"/>
            <w:tcBorders>
              <w:top w:val="nil"/>
              <w:bottom w:val="nil"/>
              <w:right w:val="nil"/>
            </w:tcBorders>
            <w:shd w:val="clear" w:color="auto" w:fill="auto"/>
            <w:vAlign w:val="bottom"/>
          </w:tcPr>
          <w:p w:rsidR="004C7197" w:rsidRPr="0084090B" w:rsidRDefault="004C7197" w:rsidP="00105A6E">
            <w:pPr>
              <w:ind w:left="245" w:hanging="245"/>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segmenting deleting, and/or combining sounds in a word</w:t>
            </w:r>
          </w:p>
        </w:tc>
      </w:tr>
      <w:tr w:rsidR="004C7197" w:rsidRPr="000F2434" w:rsidTr="001A79C8">
        <w:trPr>
          <w:gridBefore w:val="1"/>
          <w:gridAfter w:val="1"/>
          <w:wBefore w:w="18" w:type="dxa"/>
          <w:wAfter w:w="72" w:type="dxa"/>
          <w:trHeight w:hRule="exact" w:val="389"/>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tcBorders>
            <w:shd w:val="clear" w:color="auto" w:fill="auto"/>
          </w:tcPr>
          <w:p w:rsidR="004C7197" w:rsidRPr="0084090B" w:rsidRDefault="004C7197" w:rsidP="007509BA">
            <w:pPr>
              <w:pStyle w:val="BodyText"/>
              <w:kinsoku w:val="0"/>
              <w:overflowPunct w:val="0"/>
              <w:spacing w:after="0"/>
              <w:ind w:left="245" w:hanging="245"/>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w:t>
            </w:r>
            <w:r>
              <w:rPr>
                <w:rFonts w:ascii="Arial Narrow" w:hAnsi="Arial Narrow"/>
                <w:sz w:val="16"/>
                <w:szCs w:val="16"/>
              </w:rPr>
              <w:t>as difficulty segmenting syllables within words</w:t>
            </w:r>
          </w:p>
          <w:p w:rsidR="004C7197" w:rsidRPr="0084090B" w:rsidRDefault="004C7197" w:rsidP="007509BA">
            <w:pPr>
              <w:ind w:left="245" w:hanging="245"/>
              <w:contextualSpacing/>
              <w:rPr>
                <w:rFonts w:ascii="Arial Narrow" w:hAnsi="Arial Narrow"/>
                <w:sz w:val="16"/>
                <w:szCs w:val="16"/>
              </w:rPr>
            </w:pPr>
          </w:p>
        </w:tc>
        <w:tc>
          <w:tcPr>
            <w:tcW w:w="4588" w:type="dxa"/>
            <w:gridSpan w:val="5"/>
            <w:tcBorders>
              <w:top w:val="nil"/>
              <w:bottom w:val="nil"/>
              <w:right w:val="nil"/>
            </w:tcBorders>
            <w:shd w:val="clear" w:color="auto" w:fill="auto"/>
            <w:vAlign w:val="bottom"/>
          </w:tcPr>
          <w:p w:rsidR="004C7197" w:rsidRPr="0084090B" w:rsidRDefault="004C7197" w:rsidP="007509BA">
            <w:pPr>
              <w:pStyle w:val="BodyText"/>
              <w:kinsoku w:val="0"/>
              <w:overflowPunct w:val="0"/>
              <w:spacing w:after="0"/>
              <w:ind w:left="245" w:hanging="245"/>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w:t>
            </w:r>
            <w:r>
              <w:rPr>
                <w:rFonts w:ascii="Arial Narrow" w:hAnsi="Arial Narrow"/>
                <w:sz w:val="16"/>
                <w:szCs w:val="16"/>
              </w:rPr>
              <w:t>blending sounds and/or syllables together to pronounce words</w:t>
            </w:r>
          </w:p>
        </w:tc>
      </w:tr>
      <w:tr w:rsidR="004C7197" w:rsidRPr="000F2434" w:rsidTr="001A79C8">
        <w:trPr>
          <w:gridBefore w:val="1"/>
          <w:gridAfter w:val="1"/>
          <w:wBefore w:w="18" w:type="dxa"/>
          <w:wAfter w:w="72" w:type="dxa"/>
          <w:trHeight w:hRule="exact" w:val="389"/>
          <w:jc w:val="center"/>
        </w:trPr>
        <w:tc>
          <w:tcPr>
            <w:tcW w:w="1624" w:type="dxa"/>
            <w:gridSpan w:val="5"/>
            <w:vMerge/>
            <w:tcBorders>
              <w:left w:val="nil"/>
              <w:bottom w:val="nil"/>
            </w:tcBorders>
            <w:shd w:val="clear" w:color="auto" w:fill="auto"/>
            <w:vAlign w:val="center"/>
          </w:tcPr>
          <w:p w:rsidR="004C7197" w:rsidRDefault="004C7197" w:rsidP="007509BA">
            <w:pPr>
              <w:spacing w:before="20"/>
              <w:rPr>
                <w:rFonts w:ascii="Arial Narrow" w:hAnsi="Arial Narrow"/>
                <w:b/>
                <w:smallCaps/>
              </w:rPr>
            </w:pPr>
          </w:p>
        </w:tc>
        <w:tc>
          <w:tcPr>
            <w:tcW w:w="4588" w:type="dxa"/>
            <w:gridSpan w:val="2"/>
            <w:tcBorders>
              <w:top w:val="nil"/>
              <w:bottom w:val="nil"/>
            </w:tcBorders>
            <w:shd w:val="clear" w:color="auto" w:fill="auto"/>
          </w:tcPr>
          <w:p w:rsidR="004C7197" w:rsidRPr="0084090B" w:rsidRDefault="004C7197" w:rsidP="007509BA">
            <w:pPr>
              <w:ind w:left="245" w:hanging="245"/>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identifying specific sounds at the beginning, middle, and end of words</w:t>
            </w:r>
          </w:p>
        </w:tc>
        <w:tc>
          <w:tcPr>
            <w:tcW w:w="4588" w:type="dxa"/>
            <w:gridSpan w:val="5"/>
            <w:tcBorders>
              <w:top w:val="nil"/>
              <w:bottom w:val="nil"/>
              <w:right w:val="nil"/>
            </w:tcBorders>
            <w:shd w:val="clear" w:color="auto" w:fill="auto"/>
            <w:vAlign w:val="bottom"/>
          </w:tcPr>
          <w:p w:rsidR="004C7197" w:rsidRPr="0084090B" w:rsidRDefault="004C7197" w:rsidP="007509BA">
            <w:pPr>
              <w:pStyle w:val="BodyText"/>
              <w:kinsoku w:val="0"/>
              <w:overflowPunct w:val="0"/>
              <w:spacing w:after="0"/>
              <w:ind w:left="245" w:hanging="245"/>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w:t>
            </w:r>
            <w:r>
              <w:rPr>
                <w:rFonts w:ascii="Arial Narrow" w:hAnsi="Arial Narrow"/>
                <w:sz w:val="16"/>
                <w:szCs w:val="16"/>
              </w:rPr>
              <w:t xml:space="preserve"> difficulty discriminating between similarities and differences of sounds in words</w:t>
            </w:r>
          </w:p>
        </w:tc>
      </w:tr>
      <w:tr w:rsidR="00A71925" w:rsidRPr="00A50A97" w:rsidTr="001A79C8">
        <w:trPr>
          <w:gridBefore w:val="1"/>
          <w:gridAfter w:val="1"/>
          <w:wBefore w:w="18" w:type="dxa"/>
          <w:wAfter w:w="72" w:type="dxa"/>
          <w:trHeight w:hRule="exact" w:val="403"/>
          <w:jc w:val="center"/>
        </w:trPr>
        <w:tc>
          <w:tcPr>
            <w:tcW w:w="1260" w:type="dxa"/>
            <w:gridSpan w:val="4"/>
            <w:tcBorders>
              <w:top w:val="nil"/>
              <w:left w:val="nil"/>
              <w:bottom w:val="nil"/>
              <w:right w:val="nil"/>
            </w:tcBorders>
            <w:shd w:val="clear" w:color="auto" w:fill="auto"/>
            <w:vAlign w:val="center"/>
          </w:tcPr>
          <w:p w:rsidR="00A71925" w:rsidRPr="00CE5456" w:rsidRDefault="00A71925" w:rsidP="00A71925">
            <w:pPr>
              <w:ind w:left="1210" w:hanging="1210"/>
              <w:jc w:val="both"/>
              <w:rPr>
                <w:rFonts w:ascii="Arial Narrow" w:hAnsi="Arial Narrow"/>
                <w:sz w:val="16"/>
                <w:szCs w:val="18"/>
              </w:rPr>
            </w:pPr>
            <w:r w:rsidRPr="00CE5456">
              <w:rPr>
                <w:rFonts w:ascii="Arial Narrow" w:hAnsi="Arial Narrow"/>
                <w:b/>
                <w:smallCaps/>
                <w:sz w:val="16"/>
                <w:szCs w:val="18"/>
              </w:rPr>
              <w:t xml:space="preserve">For Question </w:t>
            </w:r>
            <w:r>
              <w:rPr>
                <w:rFonts w:ascii="Arial Narrow" w:hAnsi="Arial Narrow"/>
                <w:b/>
                <w:smallCaps/>
                <w:sz w:val="16"/>
                <w:szCs w:val="18"/>
              </w:rPr>
              <w:t>3</w:t>
            </w:r>
            <w:r w:rsidRPr="00CE5456">
              <w:rPr>
                <w:rFonts w:ascii="Arial Narrow" w:hAnsi="Arial Narrow"/>
                <w:b/>
                <w:smallCaps/>
                <w:sz w:val="16"/>
                <w:szCs w:val="18"/>
              </w:rPr>
              <w:t xml:space="preserve">: </w:t>
            </w:r>
          </w:p>
        </w:tc>
        <w:tc>
          <w:tcPr>
            <w:tcW w:w="9540" w:type="dxa"/>
            <w:gridSpan w:val="8"/>
            <w:tcBorders>
              <w:top w:val="nil"/>
              <w:left w:val="nil"/>
              <w:bottom w:val="nil"/>
              <w:right w:val="nil"/>
            </w:tcBorders>
            <w:shd w:val="clear" w:color="auto" w:fill="auto"/>
            <w:vAlign w:val="center"/>
          </w:tcPr>
          <w:p w:rsidR="00A71925" w:rsidRPr="00CE5456" w:rsidRDefault="00A71925" w:rsidP="00A71925">
            <w:pPr>
              <w:jc w:val="both"/>
              <w:rPr>
                <w:rFonts w:ascii="Arial Narrow" w:hAnsi="Arial Narrow"/>
                <w:sz w:val="16"/>
                <w:szCs w:val="18"/>
              </w:rPr>
            </w:pPr>
            <w:r>
              <w:rPr>
                <w:rFonts w:ascii="Arial Narrow" w:hAnsi="Arial Narrow"/>
                <w:sz w:val="16"/>
                <w:szCs w:val="18"/>
              </w:rPr>
              <w:t>Often, children are not taught the letter name of the grapheme, only the phoneme, because many letter names are combinations of several phonemes, ruining the advantage of the transparency of the language.  Teachers may have delayed or deleted the teaching of the letter name.</w:t>
            </w:r>
          </w:p>
        </w:tc>
      </w:tr>
      <w:tr w:rsidR="004C7197" w:rsidRPr="004C7197" w:rsidTr="001A79C8">
        <w:trPr>
          <w:gridBefore w:val="1"/>
          <w:gridAfter w:val="1"/>
          <w:wBefore w:w="18" w:type="dxa"/>
          <w:wAfter w:w="72" w:type="dxa"/>
          <w:trHeight w:hRule="exact" w:val="259"/>
          <w:jc w:val="center"/>
        </w:trPr>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AF1943">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6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AF1943">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3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C7197" w:rsidRPr="004C7197" w:rsidRDefault="004C7197" w:rsidP="00D922EC">
            <w:pPr>
              <w:spacing w:before="20"/>
              <w:jc w:val="center"/>
              <w:rPr>
                <w:rFonts w:ascii="Arial Narrow" w:hAnsi="Arial Narrow"/>
                <w:b/>
                <w:smallCaps/>
                <w:sz w:val="16"/>
                <w:szCs w:val="18"/>
              </w:rPr>
            </w:pPr>
            <w:r w:rsidRPr="004C7197">
              <w:rPr>
                <w:rFonts w:ascii="Arial Narrow" w:hAnsi="Arial Narrow"/>
                <w:b/>
                <w:smallCaps/>
                <w:sz w:val="16"/>
                <w:szCs w:val="18"/>
              </w:rPr>
              <w:t>3.</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bottom"/>
          </w:tcPr>
          <w:p w:rsidR="004C7197" w:rsidRPr="004C7197" w:rsidRDefault="004C7197" w:rsidP="00105A6E">
            <w:pPr>
              <w:spacing w:before="20"/>
              <w:rPr>
                <w:rFonts w:ascii="Arial Narrow" w:hAnsi="Arial Narrow"/>
                <w:smallCaps/>
                <w:sz w:val="16"/>
                <w:szCs w:val="18"/>
              </w:rPr>
            </w:pPr>
            <w:r w:rsidRPr="004C7197">
              <w:rPr>
                <w:rFonts w:ascii="Arial Narrow" w:hAnsi="Arial Narrow"/>
                <w:b/>
                <w:smallCaps/>
                <w:sz w:val="16"/>
                <w:szCs w:val="18"/>
              </w:rPr>
              <w:t>Student has difficulty with letter knowledge.</w:t>
            </w:r>
          </w:p>
        </w:tc>
      </w:tr>
      <w:tr w:rsidR="004C7197" w:rsidRPr="000F2434" w:rsidTr="001A79C8">
        <w:trPr>
          <w:gridBefore w:val="1"/>
          <w:gridAfter w:val="1"/>
          <w:wBefore w:w="18" w:type="dxa"/>
          <w:wAfter w:w="72" w:type="dxa"/>
          <w:trHeight w:hRule="exact" w:val="216"/>
          <w:jc w:val="center"/>
        </w:trPr>
        <w:tc>
          <w:tcPr>
            <w:tcW w:w="1624" w:type="dxa"/>
            <w:gridSpan w:val="5"/>
            <w:vMerge w:val="restart"/>
            <w:tcBorders>
              <w:top w:val="single" w:sz="12" w:space="0" w:color="000000"/>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Is unable to identify letters presented at random</w:t>
            </w:r>
          </w:p>
        </w:tc>
        <w:tc>
          <w:tcPr>
            <w:tcW w:w="4588" w:type="dxa"/>
            <w:gridSpan w:val="5"/>
            <w:vMerge w:val="restart"/>
            <w:tcBorders>
              <w:top w:val="nil"/>
              <w:right w:val="single" w:sz="12" w:space="0" w:color="000000"/>
            </w:tcBorders>
            <w:shd w:val="clear" w:color="auto" w:fill="auto"/>
            <w:vAlign w:val="bottom"/>
          </w:tcPr>
          <w:p w:rsidR="004C7197" w:rsidRPr="0084090B" w:rsidRDefault="004C7197" w:rsidP="00105A6E">
            <w:pPr>
              <w:ind w:left="230" w:hanging="230"/>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Unable to recite the alphabet in sequence (without singing or chanting </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bottom w:val="single" w:sz="12" w:space="0" w:color="000000"/>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tcBorders>
            <w:shd w:val="clear" w:color="auto" w:fill="auto"/>
            <w:vAlign w:val="center"/>
          </w:tcPr>
          <w:p w:rsidR="004C7197" w:rsidRPr="0084090B" w:rsidRDefault="004C7197" w:rsidP="001927B7">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Is unable to write the alphabet in correct sequence </w:t>
            </w:r>
          </w:p>
        </w:tc>
        <w:tc>
          <w:tcPr>
            <w:tcW w:w="4588" w:type="dxa"/>
            <w:gridSpan w:val="5"/>
            <w:vMerge/>
            <w:tcBorders>
              <w:bottom w:val="single" w:sz="12" w:space="0" w:color="000000"/>
              <w:right w:val="single" w:sz="12" w:space="0" w:color="000000"/>
            </w:tcBorders>
            <w:shd w:val="clear" w:color="auto" w:fill="auto"/>
          </w:tcPr>
          <w:p w:rsidR="004C7197" w:rsidRPr="0084090B" w:rsidRDefault="004C7197" w:rsidP="00AF1943">
            <w:pPr>
              <w:contextualSpacing/>
              <w:rPr>
                <w:rFonts w:ascii="Arial Narrow" w:hAnsi="Arial Narrow"/>
                <w:sz w:val="16"/>
                <w:szCs w:val="16"/>
              </w:rPr>
            </w:pPr>
          </w:p>
        </w:tc>
      </w:tr>
      <w:tr w:rsidR="004C7197" w:rsidRPr="004C7197" w:rsidTr="001A79C8">
        <w:trPr>
          <w:gridBefore w:val="1"/>
          <w:gridAfter w:val="1"/>
          <w:wBefore w:w="18" w:type="dxa"/>
          <w:wAfter w:w="72" w:type="dxa"/>
          <w:trHeight w:hRule="exact" w:val="259"/>
          <w:jc w:val="center"/>
        </w:trPr>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5D7C59">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6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5D7C59">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3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C7197" w:rsidRPr="004C7197" w:rsidRDefault="004C7197" w:rsidP="00D922EC">
            <w:pPr>
              <w:spacing w:before="20"/>
              <w:jc w:val="center"/>
              <w:rPr>
                <w:rFonts w:ascii="Arial Narrow" w:hAnsi="Arial Narrow"/>
                <w:b/>
                <w:smallCaps/>
                <w:sz w:val="16"/>
                <w:szCs w:val="18"/>
              </w:rPr>
            </w:pPr>
            <w:r w:rsidRPr="004C7197">
              <w:rPr>
                <w:rFonts w:ascii="Arial Narrow" w:hAnsi="Arial Narrow"/>
                <w:b/>
                <w:smallCaps/>
                <w:sz w:val="16"/>
                <w:szCs w:val="18"/>
              </w:rPr>
              <w:t>4.</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tcPr>
          <w:p w:rsidR="004C7197" w:rsidRPr="004C7197" w:rsidRDefault="004C7197" w:rsidP="005D7C59">
            <w:pPr>
              <w:spacing w:before="20"/>
              <w:rPr>
                <w:rFonts w:ascii="Arial Narrow" w:hAnsi="Arial Narrow"/>
                <w:smallCaps/>
                <w:sz w:val="16"/>
                <w:szCs w:val="18"/>
              </w:rPr>
            </w:pPr>
            <w:r w:rsidRPr="004C7197">
              <w:rPr>
                <w:rFonts w:ascii="Arial Narrow" w:hAnsi="Arial Narrow"/>
                <w:b/>
                <w:smallCaps/>
                <w:sz w:val="16"/>
                <w:szCs w:val="18"/>
              </w:rPr>
              <w:t>Student has unusual difficulty with spelling – Beyond weekly spelling test.</w:t>
            </w:r>
          </w:p>
        </w:tc>
      </w:tr>
      <w:tr w:rsidR="004C7197" w:rsidRPr="000F2434" w:rsidTr="001A79C8">
        <w:trPr>
          <w:gridBefore w:val="1"/>
          <w:gridAfter w:val="1"/>
          <w:wBefore w:w="18" w:type="dxa"/>
          <w:wAfter w:w="72" w:type="dxa"/>
          <w:trHeight w:hRule="exact" w:val="259"/>
          <w:jc w:val="center"/>
        </w:trPr>
        <w:tc>
          <w:tcPr>
            <w:tcW w:w="1624" w:type="dxa"/>
            <w:gridSpan w:val="5"/>
            <w:vMerge w:val="restart"/>
            <w:tcBorders>
              <w:top w:val="single" w:sz="12" w:space="0" w:color="000000"/>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single" w:sz="12" w:space="0" w:color="000000"/>
              <w:bottom w:val="nil"/>
              <w:right w:val="nil"/>
            </w:tcBorders>
            <w:shd w:val="clear" w:color="auto" w:fill="auto"/>
            <w:vAlign w:val="bottom"/>
          </w:tcPr>
          <w:p w:rsidR="004C7197" w:rsidRPr="0084090B" w:rsidRDefault="004C7197" w:rsidP="001A79C8">
            <w:pPr>
              <w:spacing w:before="20"/>
              <w:rPr>
                <w:rFonts w:ascii="Arial Narrow" w:hAnsi="Arial Narrow"/>
                <w:smallCaps/>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poor sequencing of sounds</w:t>
            </w:r>
          </w:p>
        </w:tc>
        <w:tc>
          <w:tcPr>
            <w:tcW w:w="4588" w:type="dxa"/>
            <w:gridSpan w:val="5"/>
            <w:tcBorders>
              <w:top w:val="single" w:sz="12" w:space="0" w:color="000000"/>
              <w:left w:val="nil"/>
              <w:bottom w:val="nil"/>
              <w:right w:val="nil"/>
            </w:tcBorders>
            <w:shd w:val="clear" w:color="auto" w:fill="auto"/>
            <w:vAlign w:val="bottom"/>
          </w:tcPr>
          <w:p w:rsidR="004C7197" w:rsidRPr="0084090B" w:rsidRDefault="004C7197" w:rsidP="00105A6E">
            <w:pPr>
              <w:spacing w:before="20"/>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difficulty with multi-syllable words</w:t>
            </w:r>
          </w:p>
        </w:tc>
      </w:tr>
      <w:tr w:rsidR="004C7197" w:rsidRPr="000F2434" w:rsidTr="001A79C8">
        <w:trPr>
          <w:gridBefore w:val="1"/>
          <w:gridAfter w:val="1"/>
          <w:wBefore w:w="18" w:type="dxa"/>
          <w:wAfter w:w="72" w:type="dxa"/>
          <w:trHeight w:hRule="exact" w:val="259"/>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A79C8">
            <w:pPr>
              <w:spacing w:before="20"/>
              <w:rPr>
                <w:rFonts w:ascii="Arial Narrow" w:hAnsi="Arial Narrow"/>
                <w:smallCaps/>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w:t>
            </w:r>
            <w:r>
              <w:rPr>
                <w:rFonts w:ascii="Arial Narrow" w:hAnsi="Arial Narrow"/>
                <w:sz w:val="16"/>
                <w:szCs w:val="16"/>
              </w:rPr>
              <w:t>difficulty</w:t>
            </w:r>
            <w:r w:rsidRPr="0084090B">
              <w:rPr>
                <w:rFonts w:ascii="Arial Narrow" w:hAnsi="Arial Narrow"/>
                <w:sz w:val="16"/>
                <w:szCs w:val="16"/>
              </w:rPr>
              <w:t xml:space="preserve"> connecting sounds to letters</w:t>
            </w:r>
          </w:p>
        </w:tc>
        <w:tc>
          <w:tcPr>
            <w:tcW w:w="4588" w:type="dxa"/>
            <w:gridSpan w:val="5"/>
            <w:tcBorders>
              <w:top w:val="nil"/>
              <w:left w:val="nil"/>
              <w:bottom w:val="nil"/>
              <w:right w:val="nil"/>
            </w:tcBorders>
            <w:shd w:val="clear" w:color="auto" w:fill="auto"/>
            <w:vAlign w:val="bottom"/>
          </w:tcPr>
          <w:p w:rsidR="004C7197" w:rsidRPr="0084090B" w:rsidRDefault="004C7197" w:rsidP="00105A6E">
            <w:pPr>
              <w:spacing w:before="20"/>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Is not able to retain memory stock of basic spelling words</w:t>
            </w:r>
          </w:p>
        </w:tc>
      </w:tr>
      <w:tr w:rsidR="004C7197" w:rsidRPr="000F2434" w:rsidTr="001A79C8">
        <w:trPr>
          <w:gridBefore w:val="1"/>
          <w:gridAfter w:val="1"/>
          <w:wBefore w:w="18" w:type="dxa"/>
          <w:wAfter w:w="72" w:type="dxa"/>
          <w:trHeight w:hRule="exact" w:val="259"/>
          <w:jc w:val="center"/>
        </w:trPr>
        <w:tc>
          <w:tcPr>
            <w:tcW w:w="1624" w:type="dxa"/>
            <w:gridSpan w:val="5"/>
            <w:vMerge/>
            <w:tcBorders>
              <w:left w:val="nil"/>
              <w:bottom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spacing w:before="20"/>
              <w:rPr>
                <w:rFonts w:ascii="Arial Narrow" w:hAnsi="Arial Narrow"/>
                <w:smallCaps/>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Demonstra</w:t>
            </w:r>
            <w:r>
              <w:rPr>
                <w:rFonts w:ascii="Arial Narrow" w:hAnsi="Arial Narrow"/>
                <w:sz w:val="16"/>
                <w:szCs w:val="16"/>
              </w:rPr>
              <w:t>tes consistent letter reversals</w:t>
            </w:r>
          </w:p>
        </w:tc>
        <w:tc>
          <w:tcPr>
            <w:tcW w:w="4588" w:type="dxa"/>
            <w:gridSpan w:val="5"/>
            <w:tcBorders>
              <w:top w:val="nil"/>
              <w:left w:val="nil"/>
              <w:bottom w:val="nil"/>
              <w:right w:val="nil"/>
            </w:tcBorders>
            <w:shd w:val="clear" w:color="auto" w:fill="auto"/>
            <w:vAlign w:val="bottom"/>
          </w:tcPr>
          <w:p w:rsidR="004C7197" w:rsidRPr="0084090B" w:rsidRDefault="004C7197" w:rsidP="00105A6E">
            <w:pPr>
              <w:spacing w:before="20"/>
              <w:rPr>
                <w:rFonts w:ascii="Arial Narrow" w:hAnsi="Arial Narrow"/>
                <w:smallCaps/>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Demonstrates incomplete letter patterns</w:t>
            </w:r>
          </w:p>
        </w:tc>
      </w:tr>
      <w:tr w:rsidR="00A71925" w:rsidRPr="00A50A97" w:rsidTr="001A79C8">
        <w:trPr>
          <w:gridBefore w:val="1"/>
          <w:gridAfter w:val="1"/>
          <w:wBefore w:w="18" w:type="dxa"/>
          <w:wAfter w:w="72" w:type="dxa"/>
          <w:trHeight w:hRule="exact" w:val="403"/>
          <w:jc w:val="center"/>
        </w:trPr>
        <w:tc>
          <w:tcPr>
            <w:tcW w:w="1260" w:type="dxa"/>
            <w:gridSpan w:val="4"/>
            <w:tcBorders>
              <w:top w:val="nil"/>
              <w:left w:val="nil"/>
              <w:bottom w:val="nil"/>
              <w:right w:val="nil"/>
            </w:tcBorders>
            <w:shd w:val="clear" w:color="auto" w:fill="auto"/>
            <w:vAlign w:val="center"/>
          </w:tcPr>
          <w:p w:rsidR="00A71925" w:rsidRPr="00CE5456" w:rsidRDefault="00A71925" w:rsidP="001A79C8">
            <w:pPr>
              <w:ind w:left="1210" w:hanging="1210"/>
              <w:jc w:val="both"/>
              <w:rPr>
                <w:rFonts w:ascii="Arial Narrow" w:hAnsi="Arial Narrow"/>
                <w:sz w:val="16"/>
                <w:szCs w:val="18"/>
              </w:rPr>
            </w:pPr>
            <w:r w:rsidRPr="00CE5456">
              <w:rPr>
                <w:rFonts w:ascii="Arial Narrow" w:hAnsi="Arial Narrow"/>
                <w:b/>
                <w:smallCaps/>
                <w:sz w:val="16"/>
                <w:szCs w:val="18"/>
              </w:rPr>
              <w:t xml:space="preserve">For Question </w:t>
            </w:r>
            <w:r>
              <w:rPr>
                <w:rFonts w:ascii="Arial Narrow" w:hAnsi="Arial Narrow"/>
                <w:b/>
                <w:smallCaps/>
                <w:sz w:val="16"/>
                <w:szCs w:val="18"/>
              </w:rPr>
              <w:t>5</w:t>
            </w:r>
            <w:r w:rsidRPr="00CE5456">
              <w:rPr>
                <w:rFonts w:ascii="Arial Narrow" w:hAnsi="Arial Narrow"/>
                <w:b/>
                <w:smallCaps/>
                <w:sz w:val="16"/>
                <w:szCs w:val="18"/>
              </w:rPr>
              <w:t xml:space="preserve">: </w:t>
            </w:r>
          </w:p>
        </w:tc>
        <w:tc>
          <w:tcPr>
            <w:tcW w:w="9540" w:type="dxa"/>
            <w:gridSpan w:val="8"/>
            <w:tcBorders>
              <w:top w:val="nil"/>
              <w:left w:val="nil"/>
              <w:bottom w:val="nil"/>
              <w:right w:val="nil"/>
            </w:tcBorders>
            <w:shd w:val="clear" w:color="auto" w:fill="auto"/>
            <w:vAlign w:val="center"/>
          </w:tcPr>
          <w:p w:rsidR="00A71925" w:rsidRPr="00CE5456" w:rsidRDefault="00A71925" w:rsidP="001A79C8">
            <w:pPr>
              <w:jc w:val="both"/>
              <w:rPr>
                <w:rFonts w:ascii="Arial Narrow" w:hAnsi="Arial Narrow"/>
                <w:sz w:val="16"/>
                <w:szCs w:val="18"/>
              </w:rPr>
            </w:pPr>
            <w:r w:rsidRPr="00CE5456">
              <w:rPr>
                <w:rFonts w:ascii="Arial Narrow" w:hAnsi="Arial Narrow"/>
                <w:sz w:val="16"/>
                <w:szCs w:val="18"/>
              </w:rPr>
              <w:t>Reading difficulties in transparent orthographies, that is, orthographies that adhere to the alphabet-principle (i.e., Spanish, Italian, Turkish, Greek, and Finnish) are more often noticed in the student’s reading rate, reading comprehension, and reading decoding.</w:t>
            </w:r>
          </w:p>
        </w:tc>
      </w:tr>
      <w:tr w:rsidR="004C7197" w:rsidRPr="004C7197" w:rsidTr="001A79C8">
        <w:trPr>
          <w:gridBefore w:val="1"/>
          <w:gridAfter w:val="1"/>
          <w:wBefore w:w="18" w:type="dxa"/>
          <w:wAfter w:w="72" w:type="dxa"/>
          <w:trHeight w:hRule="exact" w:val="259"/>
          <w:jc w:val="center"/>
        </w:trPr>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5D7C59">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6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5D7C59">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3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C7197" w:rsidRPr="004C7197" w:rsidRDefault="004C7197" w:rsidP="00D922EC">
            <w:pPr>
              <w:spacing w:before="20"/>
              <w:jc w:val="center"/>
              <w:rPr>
                <w:rFonts w:ascii="Arial Narrow" w:hAnsi="Arial Narrow"/>
                <w:b/>
                <w:smallCaps/>
                <w:sz w:val="16"/>
                <w:szCs w:val="18"/>
              </w:rPr>
            </w:pPr>
            <w:r w:rsidRPr="004C7197">
              <w:rPr>
                <w:rFonts w:ascii="Arial Narrow" w:hAnsi="Arial Narrow"/>
                <w:b/>
                <w:smallCaps/>
                <w:sz w:val="16"/>
                <w:szCs w:val="18"/>
              </w:rPr>
              <w:t>5.</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tcPr>
          <w:p w:rsidR="004C7197" w:rsidRPr="004C7197" w:rsidRDefault="004C7197" w:rsidP="00CE5456">
            <w:pPr>
              <w:spacing w:before="20"/>
              <w:rPr>
                <w:rFonts w:ascii="Arial Narrow" w:hAnsi="Arial Narrow"/>
                <w:smallCaps/>
                <w:sz w:val="16"/>
                <w:szCs w:val="18"/>
              </w:rPr>
            </w:pPr>
            <w:r w:rsidRPr="004C7197">
              <w:rPr>
                <w:rFonts w:ascii="Arial Narrow" w:hAnsi="Arial Narrow"/>
                <w:b/>
                <w:smallCaps/>
                <w:sz w:val="16"/>
                <w:szCs w:val="18"/>
              </w:rPr>
              <w:t>Student is unable to read satisfactorily in spite of adequate intelligence and effective classroom instruction.</w:t>
            </w:r>
          </w:p>
        </w:tc>
      </w:tr>
      <w:tr w:rsidR="004C7197" w:rsidRPr="00145406" w:rsidTr="001A79C8">
        <w:trPr>
          <w:gridBefore w:val="1"/>
          <w:gridAfter w:val="1"/>
          <w:wBefore w:w="18" w:type="dxa"/>
          <w:wAfter w:w="72" w:type="dxa"/>
          <w:trHeight w:hRule="exact" w:val="216"/>
          <w:jc w:val="center"/>
        </w:trPr>
        <w:tc>
          <w:tcPr>
            <w:tcW w:w="1624" w:type="dxa"/>
            <w:gridSpan w:val="5"/>
            <w:vMerge w:val="restart"/>
            <w:tcBorders>
              <w:top w:val="single" w:sz="12" w:space="0" w:color="000000"/>
              <w:left w:val="nil"/>
            </w:tcBorders>
            <w:shd w:val="clear" w:color="auto" w:fill="auto"/>
            <w:vAlign w:val="center"/>
          </w:tcPr>
          <w:p w:rsidR="004C7197" w:rsidRPr="00145406" w:rsidRDefault="004C7197" w:rsidP="00D922EC">
            <w:pPr>
              <w:spacing w:before="20"/>
              <w:jc w:val="center"/>
              <w:rPr>
                <w:rFonts w:ascii="Arial Narrow" w:hAnsi="Arial Narrow"/>
                <w:b/>
                <w:smallCaps/>
                <w:sz w:val="16"/>
              </w:rPr>
            </w:pPr>
          </w:p>
        </w:tc>
        <w:tc>
          <w:tcPr>
            <w:tcW w:w="4588" w:type="dxa"/>
            <w:gridSpan w:val="2"/>
            <w:tcBorders>
              <w:top w:val="nil"/>
              <w:bottom w:val="nil"/>
              <w:right w:val="nil"/>
            </w:tcBorders>
            <w:shd w:val="clear" w:color="auto" w:fill="auto"/>
          </w:tcPr>
          <w:p w:rsidR="004C7197" w:rsidRPr="00145406" w:rsidRDefault="004C7197" w:rsidP="005D7C59">
            <w:pPr>
              <w:contextualSpacing/>
              <w:rPr>
                <w:rFonts w:ascii="Arial Narrow" w:hAnsi="Arial Narrow"/>
                <w:smallCaps/>
                <w:sz w:val="16"/>
                <w:szCs w:val="17"/>
              </w:rPr>
            </w:pPr>
            <w:r w:rsidRPr="00145406">
              <w:rPr>
                <w:rFonts w:ascii="Arial Narrow" w:hAnsi="Arial Narrow"/>
                <w:b/>
                <w:smallCaps/>
                <w:sz w:val="16"/>
                <w:szCs w:val="17"/>
                <w:u w:val="single"/>
              </w:rPr>
              <w:t xml:space="preserve">Oral Reading: </w:t>
            </w:r>
            <w:r w:rsidRPr="00145406">
              <w:rPr>
                <w:rFonts w:ascii="Arial Narrow" w:hAnsi="Arial Narrow"/>
                <w:smallCaps/>
                <w:sz w:val="16"/>
                <w:szCs w:val="17"/>
              </w:rPr>
              <w:t>Student…</w:t>
            </w:r>
          </w:p>
        </w:tc>
        <w:tc>
          <w:tcPr>
            <w:tcW w:w="4588" w:type="dxa"/>
            <w:gridSpan w:val="5"/>
            <w:tcBorders>
              <w:top w:val="nil"/>
              <w:left w:val="nil"/>
              <w:bottom w:val="nil"/>
              <w:right w:val="nil"/>
            </w:tcBorders>
            <w:shd w:val="clear" w:color="auto" w:fill="auto"/>
          </w:tcPr>
          <w:p w:rsidR="004C7197" w:rsidRPr="00145406" w:rsidRDefault="004C7197" w:rsidP="005D7C59">
            <w:pPr>
              <w:contextualSpacing/>
              <w:rPr>
                <w:rFonts w:ascii="Arial Narrow" w:hAnsi="Arial Narrow"/>
                <w:sz w:val="16"/>
                <w:szCs w:val="17"/>
              </w:rPr>
            </w:pPr>
            <w:r w:rsidRPr="00145406">
              <w:rPr>
                <w:rFonts w:ascii="Arial Narrow" w:hAnsi="Arial Narrow"/>
                <w:b/>
                <w:smallCaps/>
                <w:sz w:val="16"/>
                <w:szCs w:val="17"/>
              </w:rPr>
              <w:t>Reading Comprehension:</w:t>
            </w:r>
            <w:r w:rsidRPr="00145406">
              <w:rPr>
                <w:rFonts w:ascii="Arial Narrow" w:hAnsi="Arial Narrow"/>
                <w:sz w:val="16"/>
                <w:szCs w:val="17"/>
              </w:rPr>
              <w:t xml:space="preserve"> </w:t>
            </w:r>
            <w:r w:rsidRPr="00D922EC">
              <w:rPr>
                <w:rFonts w:ascii="Arial Narrow" w:hAnsi="Arial Narrow"/>
                <w:smallCaps/>
                <w:sz w:val="16"/>
                <w:szCs w:val="17"/>
              </w:rPr>
              <w:t>Student is…</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D34CF7">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Guesses words from initial letter</w:t>
            </w:r>
          </w:p>
        </w:tc>
        <w:tc>
          <w:tcPr>
            <w:tcW w:w="4588" w:type="dxa"/>
            <w:gridSpan w:val="5"/>
            <w:tcBorders>
              <w:top w:val="nil"/>
              <w:left w:val="nil"/>
              <w:bottom w:val="nil"/>
              <w:right w:val="nil"/>
            </w:tcBorders>
            <w:shd w:val="clear" w:color="auto" w:fill="auto"/>
            <w:vAlign w:val="bottom"/>
          </w:tcPr>
          <w:p w:rsidR="004C7197" w:rsidRPr="0084090B" w:rsidRDefault="004C7197" w:rsidP="00D34CF7">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Unable to answer questions after reading: </w:t>
            </w: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narrative   </w:t>
            </w: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expository</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D34CF7">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Reads orally without expression, intonation, and/or phrasing </w:t>
            </w:r>
          </w:p>
        </w:tc>
        <w:tc>
          <w:tcPr>
            <w:tcW w:w="4588" w:type="dxa"/>
            <w:gridSpan w:val="5"/>
            <w:tcBorders>
              <w:top w:val="nil"/>
              <w:left w:val="nil"/>
              <w:bottom w:val="nil"/>
              <w:right w:val="nil"/>
            </w:tcBorders>
            <w:shd w:val="clear" w:color="auto" w:fill="auto"/>
            <w:vAlign w:val="bottom"/>
          </w:tcPr>
          <w:p w:rsidR="004C7197" w:rsidRPr="0084090B" w:rsidRDefault="004C7197" w:rsidP="00D34CF7">
            <w:pPr>
              <w:ind w:left="230" w:hanging="230"/>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Unable to understand main idea of a passage</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D34CF7">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Spends limited amount of time in reading activities</w:t>
            </w:r>
          </w:p>
        </w:tc>
        <w:tc>
          <w:tcPr>
            <w:tcW w:w="4588" w:type="dxa"/>
            <w:gridSpan w:val="5"/>
            <w:tcBorders>
              <w:top w:val="nil"/>
              <w:left w:val="nil"/>
              <w:bottom w:val="nil"/>
              <w:right w:val="nil"/>
            </w:tcBorders>
            <w:shd w:val="clear" w:color="auto" w:fill="auto"/>
            <w:vAlign w:val="bottom"/>
          </w:tcPr>
          <w:p w:rsidR="004C7197" w:rsidRPr="0084090B" w:rsidRDefault="004C7197" w:rsidP="00D34CF7">
            <w:pPr>
              <w:ind w:left="230" w:hanging="230"/>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Unable to recall sequences of events</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D34CF7">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Avoids oral reading – Explain: </w:t>
            </w:r>
            <w:r w:rsidRPr="0084090B">
              <w:rPr>
                <w:rFonts w:ascii="Arial Narrow" w:hAnsi="Arial Narrow"/>
                <w:sz w:val="16"/>
                <w:szCs w:val="16"/>
              </w:rPr>
              <w:fldChar w:fldCharType="begin">
                <w:ffData>
                  <w:name w:val="Text136"/>
                  <w:enabled/>
                  <w:calcOnExit w:val="0"/>
                  <w:textInput/>
                </w:ffData>
              </w:fldChar>
            </w:r>
            <w:r w:rsidRPr="0084090B">
              <w:rPr>
                <w:rFonts w:ascii="Arial Narrow" w:hAnsi="Arial Narrow"/>
                <w:sz w:val="16"/>
                <w:szCs w:val="16"/>
              </w:rPr>
              <w:instrText xml:space="preserve"> FORMTEXT </w:instrText>
            </w:r>
            <w:r w:rsidRPr="0084090B">
              <w:rPr>
                <w:rFonts w:ascii="Arial Narrow" w:hAnsi="Arial Narrow"/>
                <w:sz w:val="16"/>
                <w:szCs w:val="16"/>
              </w:rPr>
            </w:r>
            <w:r w:rsidRPr="0084090B">
              <w:rPr>
                <w:rFonts w:ascii="Arial Narrow" w:hAnsi="Arial Narrow"/>
                <w:sz w:val="16"/>
                <w:szCs w:val="16"/>
              </w:rPr>
              <w:fldChar w:fldCharType="separate"/>
            </w:r>
            <w:r w:rsidRPr="0084090B">
              <w:rPr>
                <w:rFonts w:ascii="Arial Narrow" w:hAnsi="Arial Narrow"/>
                <w:noProof/>
                <w:sz w:val="16"/>
                <w:szCs w:val="16"/>
              </w:rPr>
              <w:t> </w:t>
            </w:r>
            <w:r w:rsidRPr="0084090B">
              <w:rPr>
                <w:rFonts w:ascii="Arial Narrow" w:hAnsi="Arial Narrow"/>
                <w:noProof/>
                <w:sz w:val="16"/>
                <w:szCs w:val="16"/>
              </w:rPr>
              <w:t> </w:t>
            </w:r>
            <w:r w:rsidRPr="0084090B">
              <w:rPr>
                <w:rFonts w:ascii="Arial Narrow" w:hAnsi="Arial Narrow"/>
                <w:noProof/>
                <w:sz w:val="16"/>
                <w:szCs w:val="16"/>
              </w:rPr>
              <w:t> </w:t>
            </w:r>
            <w:r w:rsidRPr="0084090B">
              <w:rPr>
                <w:rFonts w:ascii="Arial Narrow" w:hAnsi="Arial Narrow"/>
                <w:noProof/>
                <w:sz w:val="16"/>
                <w:szCs w:val="16"/>
              </w:rPr>
              <w:t> </w:t>
            </w:r>
            <w:r w:rsidRPr="0084090B">
              <w:rPr>
                <w:rFonts w:ascii="Arial Narrow" w:hAnsi="Arial Narrow"/>
                <w:noProof/>
                <w:sz w:val="16"/>
                <w:szCs w:val="16"/>
              </w:rPr>
              <w:t> </w:t>
            </w:r>
            <w:r w:rsidRPr="0084090B">
              <w:rPr>
                <w:rFonts w:ascii="Arial Narrow" w:hAnsi="Arial Narrow"/>
                <w:sz w:val="16"/>
                <w:szCs w:val="16"/>
              </w:rPr>
              <w:fldChar w:fldCharType="end"/>
            </w:r>
          </w:p>
        </w:tc>
        <w:tc>
          <w:tcPr>
            <w:tcW w:w="4588" w:type="dxa"/>
            <w:gridSpan w:val="5"/>
            <w:tcBorders>
              <w:top w:val="nil"/>
              <w:left w:val="nil"/>
              <w:bottom w:val="nil"/>
              <w:right w:val="nil"/>
            </w:tcBorders>
            <w:shd w:val="clear" w:color="auto" w:fill="auto"/>
            <w:vAlign w:val="bottom"/>
          </w:tcPr>
          <w:p w:rsidR="004C7197" w:rsidRPr="0084090B" w:rsidRDefault="004C7197" w:rsidP="00D34CF7">
            <w:pPr>
              <w:ind w:left="230" w:hanging="230"/>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Unable to draw conclusions or make inferences from a passage</w:t>
            </w:r>
          </w:p>
        </w:tc>
      </w:tr>
      <w:tr w:rsidR="004C7197" w:rsidRPr="000F2434" w:rsidTr="001A79C8">
        <w:trPr>
          <w:gridBefore w:val="1"/>
          <w:gridAfter w:val="1"/>
          <w:wBefore w:w="18" w:type="dxa"/>
          <w:wAfter w:w="72" w:type="dxa"/>
          <w:trHeight w:hRule="exact" w:val="403"/>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FF70A5">
            <w:pPr>
              <w:ind w:left="245" w:hanging="245"/>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Makes reading errors that show no connecti</w:t>
            </w:r>
            <w:r>
              <w:rPr>
                <w:rFonts w:ascii="Arial Narrow" w:hAnsi="Arial Narrow"/>
                <w:sz w:val="16"/>
                <w:szCs w:val="16"/>
              </w:rPr>
              <w:t>on to the sounds of the letters</w:t>
            </w:r>
          </w:p>
        </w:tc>
        <w:tc>
          <w:tcPr>
            <w:tcW w:w="4588" w:type="dxa"/>
            <w:gridSpan w:val="5"/>
            <w:tcBorders>
              <w:top w:val="nil"/>
              <w:left w:val="nil"/>
              <w:bottom w:val="nil"/>
              <w:right w:val="nil"/>
            </w:tcBorders>
            <w:shd w:val="clear" w:color="auto" w:fill="auto"/>
          </w:tcPr>
          <w:p w:rsidR="004C7197" w:rsidRPr="0084090B" w:rsidRDefault="004C7197" w:rsidP="00CE5456">
            <w:pPr>
              <w:ind w:left="230" w:hanging="230"/>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Unable to read and complete math story problems</w:t>
            </w:r>
          </w:p>
        </w:tc>
      </w:tr>
      <w:tr w:rsidR="004C7197" w:rsidRPr="000F2434" w:rsidTr="001A79C8">
        <w:trPr>
          <w:gridBefore w:val="1"/>
          <w:gridAfter w:val="1"/>
          <w:wBefore w:w="18" w:type="dxa"/>
          <w:wAfter w:w="72" w:type="dxa"/>
          <w:trHeight w:hRule="exact" w:val="403"/>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4B42CD">
            <w:pPr>
              <w:ind w:left="216" w:hanging="216"/>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Stumbles on reading multi-syllable words or fails to come close to sounding out the full word</w:t>
            </w:r>
          </w:p>
        </w:tc>
        <w:tc>
          <w:tcPr>
            <w:tcW w:w="4588" w:type="dxa"/>
            <w:gridSpan w:val="5"/>
            <w:tcBorders>
              <w:top w:val="nil"/>
              <w:left w:val="nil"/>
              <w:bottom w:val="nil"/>
              <w:right w:val="nil"/>
            </w:tcBorders>
            <w:shd w:val="clear" w:color="auto" w:fill="auto"/>
            <w:vAlign w:val="center"/>
          </w:tcPr>
          <w:p w:rsidR="004C7197" w:rsidRPr="0084090B" w:rsidRDefault="004C7197" w:rsidP="00A71925">
            <w:pPr>
              <w:ind w:left="230" w:hanging="230"/>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Able to understand information when it is real orally to him/her</w:t>
            </w:r>
          </w:p>
        </w:tc>
      </w:tr>
      <w:tr w:rsidR="004C7197" w:rsidRPr="000F2434" w:rsidTr="001A79C8">
        <w:trPr>
          <w:gridBefore w:val="1"/>
          <w:gridAfter w:val="1"/>
          <w:wBefore w:w="18" w:type="dxa"/>
          <w:wAfter w:w="72" w:type="dxa"/>
          <w:trHeight w:hRule="exact" w:val="403"/>
          <w:jc w:val="center"/>
        </w:trPr>
        <w:tc>
          <w:tcPr>
            <w:tcW w:w="1624" w:type="dxa"/>
            <w:gridSpan w:val="5"/>
            <w:vMerge/>
            <w:tcBorders>
              <w:left w:val="nil"/>
              <w:bottom w:val="single" w:sz="12" w:space="0" w:color="000000"/>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single" w:sz="12" w:space="0" w:color="000000"/>
              <w:right w:val="nil"/>
            </w:tcBorders>
            <w:shd w:val="clear" w:color="auto" w:fill="auto"/>
            <w:vAlign w:val="bottom"/>
          </w:tcPr>
          <w:p w:rsidR="004C7197" w:rsidRPr="0084090B" w:rsidRDefault="004C7197" w:rsidP="00D34CF7">
            <w:pPr>
              <w:ind w:left="245" w:hanging="245"/>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Reading accuracy has improved over time but conti</w:t>
            </w:r>
            <w:r>
              <w:rPr>
                <w:rFonts w:ascii="Arial Narrow" w:hAnsi="Arial Narrow"/>
                <w:sz w:val="16"/>
                <w:szCs w:val="16"/>
              </w:rPr>
              <w:t xml:space="preserve">nues to lack automaticity and </w:t>
            </w:r>
            <w:r w:rsidRPr="0084090B">
              <w:rPr>
                <w:rFonts w:ascii="Arial Narrow" w:hAnsi="Arial Narrow"/>
                <w:sz w:val="16"/>
                <w:szCs w:val="16"/>
              </w:rPr>
              <w:t>laborious</w:t>
            </w:r>
          </w:p>
        </w:tc>
        <w:tc>
          <w:tcPr>
            <w:tcW w:w="4588" w:type="dxa"/>
            <w:gridSpan w:val="5"/>
            <w:tcBorders>
              <w:top w:val="nil"/>
              <w:left w:val="nil"/>
              <w:bottom w:val="single" w:sz="12" w:space="0" w:color="000000"/>
              <w:right w:val="nil"/>
            </w:tcBorders>
            <w:shd w:val="clear" w:color="auto" w:fill="auto"/>
            <w:vAlign w:val="bottom"/>
          </w:tcPr>
          <w:p w:rsidR="004C7197" w:rsidRPr="0084090B" w:rsidRDefault="004C7197" w:rsidP="00D34CF7">
            <w:pPr>
              <w:ind w:left="230" w:hanging="230"/>
              <w:contextualSpacing/>
              <w:rPr>
                <w:rFonts w:ascii="Arial Narrow" w:hAnsi="Arial Narrow"/>
                <w:sz w:val="16"/>
                <w:szCs w:val="16"/>
              </w:rPr>
            </w:pPr>
          </w:p>
        </w:tc>
      </w:tr>
      <w:tr w:rsidR="004C7197" w:rsidRPr="004C7197" w:rsidTr="001A79C8">
        <w:trPr>
          <w:gridBefore w:val="1"/>
          <w:gridAfter w:val="1"/>
          <w:wBefore w:w="18" w:type="dxa"/>
          <w:wAfter w:w="72" w:type="dxa"/>
          <w:trHeight w:hRule="exact" w:val="259"/>
          <w:jc w:val="center"/>
        </w:trPr>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6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38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jc w:val="center"/>
              <w:rPr>
                <w:rFonts w:ascii="Arial Narrow" w:hAnsi="Arial Narrow"/>
                <w:b/>
                <w:smallCaps/>
                <w:sz w:val="16"/>
                <w:szCs w:val="18"/>
              </w:rPr>
            </w:pPr>
            <w:r w:rsidRPr="004C7197">
              <w:rPr>
                <w:rFonts w:ascii="Arial Narrow" w:hAnsi="Arial Narrow"/>
                <w:b/>
                <w:smallCaps/>
                <w:sz w:val="16"/>
                <w:szCs w:val="18"/>
              </w:rPr>
              <w:t>6.</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rPr>
                <w:rFonts w:ascii="Arial Narrow" w:hAnsi="Arial Narrow"/>
                <w:smallCaps/>
                <w:sz w:val="16"/>
                <w:szCs w:val="18"/>
              </w:rPr>
            </w:pPr>
            <w:r w:rsidRPr="004C7197">
              <w:rPr>
                <w:rFonts w:ascii="Arial Narrow" w:hAnsi="Arial Narrow"/>
                <w:b/>
                <w:smallCaps/>
                <w:sz w:val="16"/>
                <w:szCs w:val="18"/>
              </w:rPr>
              <w:t xml:space="preserve">Student has </w:t>
            </w:r>
            <w:r w:rsidRPr="004C7197">
              <w:rPr>
                <w:rFonts w:ascii="Arial Narrow" w:hAnsi="Arial Narrow"/>
                <w:b/>
                <w:smallCaps/>
                <w:sz w:val="16"/>
                <w:szCs w:val="18"/>
                <w:u w:val="single"/>
              </w:rPr>
              <w:t>unusual</w:t>
            </w:r>
            <w:r w:rsidRPr="004C7197">
              <w:rPr>
                <w:rFonts w:ascii="Arial Narrow" w:hAnsi="Arial Narrow"/>
                <w:b/>
                <w:smallCaps/>
                <w:sz w:val="16"/>
                <w:szCs w:val="18"/>
              </w:rPr>
              <w:t xml:space="preserve"> difficulty with handwriting. </w:t>
            </w:r>
          </w:p>
        </w:tc>
      </w:tr>
      <w:tr w:rsidR="004C7197" w:rsidRPr="000F2434" w:rsidTr="001A79C8">
        <w:trPr>
          <w:gridBefore w:val="1"/>
          <w:gridAfter w:val="1"/>
          <w:wBefore w:w="18" w:type="dxa"/>
          <w:wAfter w:w="72" w:type="dxa"/>
          <w:trHeight w:hRule="exact" w:val="216"/>
          <w:jc w:val="center"/>
        </w:trPr>
        <w:tc>
          <w:tcPr>
            <w:tcW w:w="1624" w:type="dxa"/>
            <w:gridSpan w:val="5"/>
            <w:vMerge w:val="restart"/>
            <w:tcBorders>
              <w:top w:val="single" w:sz="12" w:space="0" w:color="000000"/>
              <w:left w:val="nil"/>
              <w:bottom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single" w:sz="12" w:space="0" w:color="000000"/>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Has difficulty staying on the line</w:t>
            </w:r>
          </w:p>
        </w:tc>
        <w:tc>
          <w:tcPr>
            <w:tcW w:w="4588" w:type="dxa"/>
            <w:gridSpan w:val="5"/>
            <w:tcBorders>
              <w:top w:val="single" w:sz="12" w:space="0" w:color="000000"/>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Writing is virtually illegible </w:t>
            </w:r>
          </w:p>
        </w:tc>
      </w:tr>
      <w:tr w:rsidR="004C7197" w:rsidRPr="000F2434" w:rsidTr="001A79C8">
        <w:trPr>
          <w:gridBefore w:val="1"/>
          <w:gridAfter w:val="1"/>
          <w:wBefore w:w="18" w:type="dxa"/>
          <w:wAfter w:w="72" w:type="dxa"/>
          <w:trHeight w:hRule="exact" w:val="216"/>
          <w:jc w:val="center"/>
        </w:trPr>
        <w:tc>
          <w:tcPr>
            <w:tcW w:w="1624" w:type="dxa"/>
            <w:gridSpan w:val="5"/>
            <w:vMerge/>
            <w:tcBorders>
              <w:top w:val="nil"/>
              <w:left w:val="nil"/>
              <w:bottom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Has poor organization on the page</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Work deteriorates toward the end of writing exercise</w:t>
            </w:r>
          </w:p>
        </w:tc>
      </w:tr>
      <w:tr w:rsidR="004C7197" w:rsidRPr="000F2434" w:rsidTr="001A79C8">
        <w:trPr>
          <w:gridBefore w:val="1"/>
          <w:gridAfter w:val="1"/>
          <w:wBefore w:w="18" w:type="dxa"/>
          <w:wAfter w:w="72" w:type="dxa"/>
          <w:trHeight w:hRule="exact" w:val="216"/>
          <w:jc w:val="center"/>
        </w:trPr>
        <w:tc>
          <w:tcPr>
            <w:tcW w:w="1624" w:type="dxa"/>
            <w:gridSpan w:val="5"/>
            <w:vMerge/>
            <w:tcBorders>
              <w:top w:val="nil"/>
              <w:left w:val="nil"/>
              <w:bottom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Has cramped fingers on writing tools</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Has difficulty distinguishing between capital/lower case letters</w:t>
            </w:r>
          </w:p>
        </w:tc>
      </w:tr>
      <w:tr w:rsidR="004C7197" w:rsidRPr="000F2434" w:rsidTr="001A79C8">
        <w:trPr>
          <w:gridBefore w:val="1"/>
          <w:gridAfter w:val="1"/>
          <w:wBefore w:w="18" w:type="dxa"/>
          <w:wAfter w:w="72" w:type="dxa"/>
          <w:trHeight w:hRule="exact" w:val="216"/>
          <w:jc w:val="center"/>
        </w:trPr>
        <w:tc>
          <w:tcPr>
            <w:tcW w:w="1624" w:type="dxa"/>
            <w:gridSpan w:val="5"/>
            <w:vMerge/>
            <w:tcBorders>
              <w:top w:val="nil"/>
              <w:left w:val="nil"/>
              <w:bottom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Has excessive erasures, especially due to faulty form</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sidRPr="0084090B">
              <w:rPr>
                <w:rFonts w:ascii="Arial Narrow" w:hAnsi="Arial Narrow"/>
                <w:sz w:val="16"/>
                <w:szCs w:val="17"/>
              </w:rPr>
              <w:t xml:space="preserve"> Has slow, non-automatic letter formation</w:t>
            </w:r>
          </w:p>
        </w:tc>
      </w:tr>
      <w:tr w:rsidR="004C7197" w:rsidRPr="000F2434" w:rsidTr="001A79C8">
        <w:trPr>
          <w:gridBefore w:val="1"/>
          <w:gridAfter w:val="1"/>
          <w:wBefore w:w="18" w:type="dxa"/>
          <w:wAfter w:w="72" w:type="dxa"/>
          <w:trHeight w:hRule="exact" w:val="216"/>
          <w:jc w:val="center"/>
        </w:trPr>
        <w:tc>
          <w:tcPr>
            <w:tcW w:w="1624" w:type="dxa"/>
            <w:gridSpan w:val="5"/>
            <w:vMerge/>
            <w:tcBorders>
              <w:top w:val="nil"/>
              <w:left w:val="nil"/>
              <w:bottom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r w:rsidRPr="0084090B">
              <w:rPr>
                <w:rFonts w:ascii="Arial Narrow" w:hAnsi="Arial Narrow"/>
                <w:sz w:val="16"/>
                <w:szCs w:val="17"/>
              </w:rPr>
              <w:fldChar w:fldCharType="begin">
                <w:ffData>
                  <w:name w:val="Check20"/>
                  <w:enabled/>
                  <w:calcOnExit w:val="0"/>
                  <w:checkBox>
                    <w:sizeAuto/>
                    <w:default w:val="0"/>
                  </w:checkBox>
                </w:ffData>
              </w:fldChar>
            </w:r>
            <w:r w:rsidRPr="0084090B">
              <w:rPr>
                <w:rFonts w:ascii="Arial Narrow" w:hAnsi="Arial Narrow"/>
                <w:sz w:val="16"/>
                <w:szCs w:val="17"/>
              </w:rPr>
              <w:instrText xml:space="preserve"> FORMCHECKBOX </w:instrText>
            </w:r>
            <w:r w:rsidR="00A92B97">
              <w:rPr>
                <w:rFonts w:ascii="Arial Narrow" w:hAnsi="Arial Narrow"/>
                <w:sz w:val="16"/>
                <w:szCs w:val="17"/>
              </w:rPr>
            </w:r>
            <w:r w:rsidR="00A92B97">
              <w:rPr>
                <w:rFonts w:ascii="Arial Narrow" w:hAnsi="Arial Narrow"/>
                <w:sz w:val="16"/>
                <w:szCs w:val="17"/>
              </w:rPr>
              <w:fldChar w:fldCharType="separate"/>
            </w:r>
            <w:r w:rsidRPr="0084090B">
              <w:rPr>
                <w:rFonts w:ascii="Arial Narrow" w:hAnsi="Arial Narrow"/>
                <w:sz w:val="16"/>
                <w:szCs w:val="17"/>
              </w:rPr>
              <w:fldChar w:fldCharType="end"/>
            </w:r>
            <w:r>
              <w:rPr>
                <w:rFonts w:ascii="Arial Narrow" w:hAnsi="Arial Narrow"/>
                <w:sz w:val="16"/>
                <w:szCs w:val="17"/>
              </w:rPr>
              <w:t xml:space="preserve"> Overall writing effort is awkward and uneven</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7"/>
              </w:rPr>
            </w:pPr>
          </w:p>
        </w:tc>
      </w:tr>
      <w:tr w:rsidR="001A79C8" w:rsidRPr="000F2434" w:rsidTr="001A79C8">
        <w:trPr>
          <w:gridBefore w:val="1"/>
          <w:gridAfter w:val="1"/>
          <w:wBefore w:w="18" w:type="dxa"/>
          <w:wAfter w:w="72" w:type="dxa"/>
          <w:trHeight w:hRule="exact" w:val="252"/>
          <w:jc w:val="center"/>
        </w:trPr>
        <w:tc>
          <w:tcPr>
            <w:tcW w:w="1624" w:type="dxa"/>
            <w:gridSpan w:val="5"/>
            <w:tcBorders>
              <w:top w:val="nil"/>
              <w:left w:val="nil"/>
              <w:bottom w:val="single" w:sz="12" w:space="0" w:color="000000"/>
            </w:tcBorders>
            <w:shd w:val="clear" w:color="auto" w:fill="auto"/>
            <w:vAlign w:val="center"/>
          </w:tcPr>
          <w:p w:rsidR="001A79C8" w:rsidRDefault="001A79C8" w:rsidP="00D922EC">
            <w:pPr>
              <w:spacing w:before="20"/>
              <w:jc w:val="center"/>
              <w:rPr>
                <w:rFonts w:ascii="Arial Narrow" w:hAnsi="Arial Narrow"/>
                <w:b/>
                <w:smallCaps/>
              </w:rPr>
            </w:pPr>
          </w:p>
        </w:tc>
        <w:tc>
          <w:tcPr>
            <w:tcW w:w="4588" w:type="dxa"/>
            <w:gridSpan w:val="2"/>
            <w:tcBorders>
              <w:top w:val="nil"/>
              <w:bottom w:val="single" w:sz="12" w:space="0" w:color="000000"/>
              <w:right w:val="nil"/>
            </w:tcBorders>
            <w:shd w:val="clear" w:color="auto" w:fill="auto"/>
            <w:vAlign w:val="bottom"/>
          </w:tcPr>
          <w:p w:rsidR="001A79C8" w:rsidRPr="0084090B" w:rsidRDefault="001A79C8" w:rsidP="00105A6E">
            <w:pPr>
              <w:contextualSpacing/>
              <w:rPr>
                <w:rFonts w:ascii="Arial Narrow" w:hAnsi="Arial Narrow"/>
                <w:sz w:val="16"/>
                <w:szCs w:val="17"/>
              </w:rPr>
            </w:pPr>
          </w:p>
        </w:tc>
        <w:tc>
          <w:tcPr>
            <w:tcW w:w="4588" w:type="dxa"/>
            <w:gridSpan w:val="5"/>
            <w:tcBorders>
              <w:top w:val="nil"/>
              <w:left w:val="nil"/>
              <w:bottom w:val="single" w:sz="12" w:space="0" w:color="000000"/>
              <w:right w:val="nil"/>
            </w:tcBorders>
            <w:shd w:val="clear" w:color="auto" w:fill="auto"/>
            <w:vAlign w:val="bottom"/>
          </w:tcPr>
          <w:p w:rsidR="001A79C8" w:rsidRPr="0084090B" w:rsidRDefault="001A79C8" w:rsidP="00105A6E">
            <w:pPr>
              <w:contextualSpacing/>
              <w:rPr>
                <w:rFonts w:ascii="Arial Narrow" w:hAnsi="Arial Narrow"/>
                <w:sz w:val="16"/>
                <w:szCs w:val="17"/>
              </w:rPr>
            </w:pPr>
          </w:p>
        </w:tc>
      </w:tr>
      <w:tr w:rsidR="004C7197" w:rsidRPr="004C7197" w:rsidTr="001A79C8">
        <w:trPr>
          <w:gridBefore w:val="1"/>
          <w:gridAfter w:val="1"/>
          <w:wBefore w:w="18" w:type="dxa"/>
          <w:wAfter w:w="72" w:type="dxa"/>
          <w:trHeight w:hRule="exact" w:val="245"/>
          <w:jc w:val="center"/>
        </w:trPr>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jc w:val="center"/>
              <w:rPr>
                <w:rFonts w:ascii="Arial Narrow" w:hAnsi="Arial Narrow"/>
                <w:sz w:val="16"/>
                <w:szCs w:val="18"/>
              </w:rPr>
            </w:pPr>
            <w:r w:rsidRPr="004C7197">
              <w:rPr>
                <w:rFonts w:ascii="Arial Narrow" w:hAnsi="Arial Narrow"/>
                <w:sz w:val="16"/>
                <w:szCs w:val="18"/>
              </w:rPr>
              <w:lastRenderedPageBreak/>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6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jc w:val="center"/>
              <w:rPr>
                <w:rFonts w:ascii="Arial Narrow" w:hAnsi="Arial Narrow"/>
                <w:sz w:val="16"/>
                <w:szCs w:val="18"/>
              </w:rPr>
            </w:pPr>
            <w:r w:rsidRPr="004C7197">
              <w:rPr>
                <w:rFonts w:ascii="Arial Narrow" w:hAnsi="Arial Narrow"/>
                <w:sz w:val="16"/>
                <w:szCs w:val="18"/>
              </w:rPr>
              <w:fldChar w:fldCharType="begin">
                <w:ffData>
                  <w:name w:val="Check20"/>
                  <w:enabled/>
                  <w:calcOnExit w:val="0"/>
                  <w:checkBox>
                    <w:sizeAuto/>
                    <w:default w:val="0"/>
                  </w:checkBox>
                </w:ffData>
              </w:fldChar>
            </w:r>
            <w:r w:rsidRPr="004C7197">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4C7197">
              <w:rPr>
                <w:rFonts w:ascii="Arial Narrow" w:hAnsi="Arial Narrow"/>
                <w:sz w:val="16"/>
                <w:szCs w:val="18"/>
              </w:rPr>
              <w:fldChar w:fldCharType="end"/>
            </w:r>
          </w:p>
        </w:tc>
        <w:tc>
          <w:tcPr>
            <w:tcW w:w="38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jc w:val="center"/>
              <w:rPr>
                <w:rFonts w:ascii="Arial Narrow" w:hAnsi="Arial Narrow"/>
                <w:b/>
                <w:smallCaps/>
                <w:sz w:val="16"/>
                <w:szCs w:val="18"/>
              </w:rPr>
            </w:pPr>
            <w:r w:rsidRPr="004C7197">
              <w:rPr>
                <w:rFonts w:ascii="Arial Narrow" w:hAnsi="Arial Narrow"/>
                <w:b/>
                <w:smallCaps/>
                <w:sz w:val="16"/>
                <w:szCs w:val="18"/>
              </w:rPr>
              <w:t>7.</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4C7197" w:rsidRPr="004C7197" w:rsidRDefault="004C7197" w:rsidP="00D922EC">
            <w:pPr>
              <w:spacing w:before="20"/>
              <w:rPr>
                <w:rFonts w:ascii="Arial Narrow" w:hAnsi="Arial Narrow"/>
                <w:smallCaps/>
                <w:sz w:val="16"/>
                <w:szCs w:val="18"/>
              </w:rPr>
            </w:pPr>
            <w:r w:rsidRPr="004C7197">
              <w:rPr>
                <w:rFonts w:ascii="Arial Narrow" w:hAnsi="Arial Narrow"/>
                <w:b/>
                <w:smallCaps/>
                <w:sz w:val="16"/>
                <w:szCs w:val="18"/>
              </w:rPr>
              <w:t xml:space="preserve">Student has difficulty completing written assignments. </w:t>
            </w:r>
          </w:p>
        </w:tc>
      </w:tr>
      <w:tr w:rsidR="004C7197" w:rsidRPr="000F2434" w:rsidTr="001A79C8">
        <w:trPr>
          <w:gridBefore w:val="1"/>
          <w:gridAfter w:val="1"/>
          <w:wBefore w:w="18" w:type="dxa"/>
          <w:wAfter w:w="72" w:type="dxa"/>
          <w:trHeight w:hRule="exact" w:val="216"/>
          <w:jc w:val="center"/>
        </w:trPr>
        <w:tc>
          <w:tcPr>
            <w:tcW w:w="1624" w:type="dxa"/>
            <w:gridSpan w:val="5"/>
            <w:vMerge w:val="restart"/>
            <w:tcBorders>
              <w:top w:val="nil"/>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Uses capital and lower case letters incorrectly</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Student’s written work does not reflect his/her potential</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Constructs sentences poorly (syntax)</w:t>
            </w:r>
          </w:p>
        </w:tc>
        <w:tc>
          <w:tcPr>
            <w:tcW w:w="4588" w:type="dxa"/>
            <w:gridSpan w:val="5"/>
            <w:tcBorders>
              <w:top w:val="nil"/>
              <w:left w:val="nil"/>
              <w:bottom w:val="nil"/>
              <w:right w:val="nil"/>
            </w:tcBorders>
            <w:shd w:val="clear" w:color="auto" w:fill="auto"/>
            <w:vAlign w:val="bottom"/>
          </w:tcPr>
          <w:p w:rsidR="004C7197" w:rsidRPr="0084090B" w:rsidRDefault="004C7197" w:rsidP="00FF70A5">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Makes many grammatical </w:t>
            </w:r>
            <w:r>
              <w:rPr>
                <w:rFonts w:ascii="Arial Narrow" w:hAnsi="Arial Narrow"/>
                <w:sz w:val="16"/>
                <w:szCs w:val="16"/>
              </w:rPr>
              <w:t>erasures</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many misspellings</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Paper shows many errors</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Has poor organization, spacing</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Spells the same word several different ways</w:t>
            </w:r>
          </w:p>
        </w:tc>
      </w:tr>
      <w:tr w:rsidR="004C7197" w:rsidRPr="000F2434" w:rsidTr="001A79C8">
        <w:trPr>
          <w:gridBefore w:val="1"/>
          <w:gridAfter w:val="1"/>
          <w:wBefore w:w="18" w:type="dxa"/>
          <w:wAfter w:w="72" w:type="dxa"/>
          <w:trHeight w:hRule="exact" w:val="216"/>
          <w:jc w:val="center"/>
        </w:trPr>
        <w:tc>
          <w:tcPr>
            <w:tcW w:w="1624" w:type="dxa"/>
            <w:gridSpan w:val="5"/>
            <w:vMerge/>
            <w:tcBorders>
              <w:left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Leaves out words in writing</w:t>
            </w:r>
          </w:p>
        </w:tc>
        <w:tc>
          <w:tcPr>
            <w:tcW w:w="4588" w:type="dxa"/>
            <w:gridSpan w:val="5"/>
            <w:tcBorders>
              <w:top w:val="nil"/>
              <w:left w:val="nil"/>
              <w:bottom w:val="nil"/>
              <w:right w:val="nil"/>
            </w:tcBorders>
            <w:shd w:val="clear" w:color="auto" w:fill="auto"/>
            <w:vAlign w:val="bottom"/>
          </w:tcPr>
          <w:p w:rsidR="004C7197" w:rsidRPr="0084090B" w:rsidRDefault="004C7197" w:rsidP="00105A6E">
            <w:pPr>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Makes punctuation errors</w:t>
            </w:r>
          </w:p>
        </w:tc>
      </w:tr>
      <w:tr w:rsidR="004C7197" w:rsidRPr="000F2434" w:rsidTr="001A79C8">
        <w:trPr>
          <w:gridBefore w:val="1"/>
          <w:gridAfter w:val="1"/>
          <w:wBefore w:w="18" w:type="dxa"/>
          <w:wAfter w:w="72" w:type="dxa"/>
          <w:trHeight w:hRule="exact" w:val="230"/>
          <w:jc w:val="center"/>
        </w:trPr>
        <w:tc>
          <w:tcPr>
            <w:tcW w:w="1624" w:type="dxa"/>
            <w:gridSpan w:val="5"/>
            <w:vMerge/>
            <w:tcBorders>
              <w:left w:val="nil"/>
              <w:bottom w:val="nil"/>
            </w:tcBorders>
            <w:shd w:val="clear" w:color="auto" w:fill="auto"/>
            <w:vAlign w:val="center"/>
          </w:tcPr>
          <w:p w:rsidR="004C7197" w:rsidRDefault="004C7197" w:rsidP="00D922EC">
            <w:pPr>
              <w:spacing w:before="20"/>
              <w:jc w:val="center"/>
              <w:rPr>
                <w:rFonts w:ascii="Arial Narrow" w:hAnsi="Arial Narrow"/>
                <w:b/>
                <w:smallCaps/>
              </w:rPr>
            </w:pPr>
          </w:p>
        </w:tc>
        <w:tc>
          <w:tcPr>
            <w:tcW w:w="4588" w:type="dxa"/>
            <w:gridSpan w:val="2"/>
            <w:tcBorders>
              <w:top w:val="nil"/>
              <w:bottom w:val="nil"/>
              <w:right w:val="nil"/>
            </w:tcBorders>
            <w:shd w:val="clear" w:color="auto" w:fill="auto"/>
            <w:vAlign w:val="center"/>
          </w:tcPr>
          <w:p w:rsidR="004C7197" w:rsidRPr="0084090B" w:rsidRDefault="004C7197" w:rsidP="00A71925">
            <w:pPr>
              <w:contextualSpacing/>
              <w:rPr>
                <w:rFonts w:ascii="Arial Narrow" w:hAnsi="Arial Narrow"/>
                <w:sz w:val="16"/>
                <w:szCs w:val="16"/>
              </w:rPr>
            </w:pPr>
          </w:p>
        </w:tc>
        <w:tc>
          <w:tcPr>
            <w:tcW w:w="4588" w:type="dxa"/>
            <w:gridSpan w:val="5"/>
            <w:tcBorders>
              <w:top w:val="nil"/>
              <w:left w:val="nil"/>
              <w:bottom w:val="nil"/>
              <w:right w:val="nil"/>
            </w:tcBorders>
            <w:shd w:val="clear" w:color="auto" w:fill="auto"/>
            <w:vAlign w:val="center"/>
          </w:tcPr>
          <w:p w:rsidR="004C7197" w:rsidRPr="0084090B" w:rsidRDefault="004C7197" w:rsidP="00A71925">
            <w:pPr>
              <w:ind w:left="245" w:hanging="245"/>
              <w:contextualSpacing/>
              <w:rPr>
                <w:rFonts w:ascii="Arial Narrow" w:hAnsi="Arial Narrow"/>
                <w:sz w:val="16"/>
                <w:szCs w:val="16"/>
              </w:rPr>
            </w:pPr>
            <w:r w:rsidRPr="0084090B">
              <w:rPr>
                <w:rFonts w:ascii="Arial Narrow" w:hAnsi="Arial Narrow"/>
                <w:sz w:val="16"/>
                <w:szCs w:val="16"/>
              </w:rPr>
              <w:fldChar w:fldCharType="begin">
                <w:ffData>
                  <w:name w:val="Check20"/>
                  <w:enabled/>
                  <w:calcOnExit w:val="0"/>
                  <w:checkBox>
                    <w:sizeAuto/>
                    <w:default w:val="0"/>
                  </w:checkBox>
                </w:ffData>
              </w:fldChar>
            </w:r>
            <w:r w:rsidRPr="008409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84090B">
              <w:rPr>
                <w:rFonts w:ascii="Arial Narrow" w:hAnsi="Arial Narrow"/>
                <w:sz w:val="16"/>
                <w:szCs w:val="16"/>
              </w:rPr>
              <w:fldChar w:fldCharType="end"/>
            </w:r>
            <w:r w:rsidRPr="0084090B">
              <w:rPr>
                <w:rFonts w:ascii="Arial Narrow" w:hAnsi="Arial Narrow"/>
                <w:sz w:val="16"/>
                <w:szCs w:val="16"/>
              </w:rPr>
              <w:t xml:space="preserve"> Composes meaningful content in spite of poor handwriting or spelling</w:t>
            </w:r>
          </w:p>
        </w:tc>
      </w:tr>
      <w:tr w:rsidR="005E310E" w:rsidRPr="001A79C8" w:rsidTr="001A79C8">
        <w:trPr>
          <w:trHeight w:hRule="exact" w:val="245"/>
          <w:jc w:val="center"/>
        </w:trPr>
        <w:tc>
          <w:tcPr>
            <w:tcW w:w="7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E310E" w:rsidRPr="001A79C8" w:rsidRDefault="005E310E" w:rsidP="005D7C59">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5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5E310E" w:rsidRPr="001A79C8" w:rsidRDefault="005E310E" w:rsidP="005D7C59">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4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E310E" w:rsidRPr="001A79C8" w:rsidRDefault="005E310E" w:rsidP="005D7C59">
            <w:pPr>
              <w:spacing w:before="20"/>
              <w:jc w:val="center"/>
              <w:rPr>
                <w:rFonts w:ascii="Arial Narrow" w:hAnsi="Arial Narrow"/>
                <w:b/>
                <w:smallCaps/>
                <w:sz w:val="16"/>
                <w:szCs w:val="18"/>
              </w:rPr>
            </w:pPr>
            <w:r w:rsidRPr="001A79C8">
              <w:rPr>
                <w:rFonts w:ascii="Arial Narrow" w:hAnsi="Arial Narrow"/>
                <w:b/>
                <w:smallCaps/>
                <w:sz w:val="16"/>
                <w:szCs w:val="18"/>
              </w:rPr>
              <w:t>8.</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5E310E" w:rsidRPr="001A79C8" w:rsidRDefault="005E310E" w:rsidP="00F4784D">
            <w:pPr>
              <w:spacing w:before="20"/>
              <w:rPr>
                <w:rFonts w:ascii="Arial Narrow" w:hAnsi="Arial Narrow"/>
                <w:smallCaps/>
                <w:sz w:val="16"/>
                <w:szCs w:val="18"/>
              </w:rPr>
            </w:pPr>
            <w:r w:rsidRPr="001A79C8">
              <w:rPr>
                <w:rFonts w:ascii="Arial Narrow" w:hAnsi="Arial Narrow"/>
                <w:b/>
                <w:smallCaps/>
                <w:sz w:val="16"/>
                <w:szCs w:val="18"/>
              </w:rPr>
              <w:t xml:space="preserve">Student has difficulty </w:t>
            </w:r>
            <w:r w:rsidR="00F4784D" w:rsidRPr="001A79C8">
              <w:rPr>
                <w:rFonts w:ascii="Arial Narrow" w:hAnsi="Arial Narrow"/>
                <w:b/>
                <w:smallCaps/>
                <w:sz w:val="16"/>
                <w:szCs w:val="18"/>
              </w:rPr>
              <w:t>with verbal working memory – temporary maintenance and manipulation of verbal information.</w:t>
            </w:r>
          </w:p>
        </w:tc>
      </w:tr>
      <w:tr w:rsidR="00FF70A5" w:rsidRPr="000F2434" w:rsidTr="001A79C8">
        <w:trPr>
          <w:trHeight w:hRule="exact" w:val="216"/>
          <w:jc w:val="center"/>
        </w:trPr>
        <w:tc>
          <w:tcPr>
            <w:tcW w:w="1714" w:type="dxa"/>
            <w:gridSpan w:val="7"/>
            <w:vMerge w:val="restart"/>
            <w:tcBorders>
              <w:top w:val="nil"/>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Requires frequent reminders</w:t>
            </w:r>
          </w:p>
        </w:tc>
        <w:tc>
          <w:tcPr>
            <w:tcW w:w="4588" w:type="dxa"/>
            <w:gridSpan w:val="5"/>
            <w:tcBorders>
              <w:top w:val="nil"/>
              <w:left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Forgets the content of instruction</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Has difficulty remembering multi-step oral directions </w:t>
            </w:r>
          </w:p>
        </w:tc>
        <w:tc>
          <w:tcPr>
            <w:tcW w:w="4588" w:type="dxa"/>
            <w:gridSpan w:val="5"/>
            <w:tcBorders>
              <w:top w:val="nil"/>
              <w:left w:val="nil"/>
              <w:bottom w:val="nil"/>
              <w:right w:val="nil"/>
            </w:tcBorders>
            <w:shd w:val="clear" w:color="auto" w:fill="auto"/>
            <w:vAlign w:val="bottom"/>
          </w:tcPr>
          <w:p w:rsidR="00FF70A5" w:rsidRPr="009D1943" w:rsidRDefault="00FF70A5" w:rsidP="00FD3596">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Has poor recall ability especially for words and names</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Has difficulty expressing him/herself clearly and fluently</w:t>
            </w:r>
          </w:p>
        </w:tc>
        <w:tc>
          <w:tcPr>
            <w:tcW w:w="4588" w:type="dxa"/>
            <w:gridSpan w:val="5"/>
            <w:tcBorders>
              <w:top w:val="nil"/>
              <w:left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Leaves out parts of words or confuses the order of the parts of words</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tcPr>
          <w:p w:rsidR="00FF70A5" w:rsidRPr="009D1943" w:rsidRDefault="00FF70A5" w:rsidP="00FD3596">
            <w:pPr>
              <w:ind w:left="216" w:hanging="216"/>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Unable to find the exact word such as confusing words that sound alike </w:t>
            </w:r>
          </w:p>
        </w:tc>
        <w:tc>
          <w:tcPr>
            <w:tcW w:w="4588" w:type="dxa"/>
            <w:gridSpan w:val="5"/>
            <w:tcBorders>
              <w:top w:val="nil"/>
              <w:left w:val="nil"/>
              <w:bottom w:val="nil"/>
              <w:right w:val="nil"/>
            </w:tcBorders>
            <w:shd w:val="clear" w:color="auto" w:fill="auto"/>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Unable to come up with a verbal response quickly when questioned</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FF70A5">
            <w:pPr>
              <w:ind w:left="216" w:hanging="216"/>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Pr>
                <w:rFonts w:ascii="Arial Narrow" w:hAnsi="Arial Narrow"/>
                <w:sz w:val="16"/>
                <w:szCs w:val="16"/>
              </w:rPr>
              <w:t xml:space="preserve"> Speaks in words or phrases</w:t>
            </w:r>
          </w:p>
        </w:tc>
        <w:tc>
          <w:tcPr>
            <w:tcW w:w="4588" w:type="dxa"/>
            <w:gridSpan w:val="5"/>
            <w:tcBorders>
              <w:top w:val="nil"/>
              <w:left w:val="nil"/>
              <w:bottom w:val="nil"/>
              <w:right w:val="nil"/>
            </w:tcBorders>
            <w:shd w:val="clear" w:color="auto" w:fill="auto"/>
            <w:vAlign w:val="bottom"/>
          </w:tcPr>
          <w:p w:rsidR="00FF70A5" w:rsidRPr="009D1943" w:rsidRDefault="00FF70A5" w:rsidP="00FF70A5">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Pr>
                <w:rFonts w:ascii="Arial Narrow" w:hAnsi="Arial Narrow"/>
                <w:sz w:val="16"/>
                <w:szCs w:val="16"/>
              </w:rPr>
              <w:t xml:space="preserve"> Is not fluent at telling stories or giving oral reports</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FF70A5">
            <w:pPr>
              <w:ind w:left="216" w:hanging="216"/>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Pr>
                <w:rFonts w:ascii="Arial Narrow" w:hAnsi="Arial Narrow"/>
                <w:sz w:val="16"/>
                <w:szCs w:val="16"/>
              </w:rPr>
              <w:t xml:space="preserve"> Uses “immature” information</w:t>
            </w:r>
          </w:p>
        </w:tc>
        <w:tc>
          <w:tcPr>
            <w:tcW w:w="4588" w:type="dxa"/>
            <w:gridSpan w:val="5"/>
            <w:tcBorders>
              <w:top w:val="nil"/>
              <w:left w:val="nil"/>
              <w:bottom w:val="nil"/>
              <w:right w:val="nil"/>
            </w:tcBorders>
            <w:shd w:val="clear" w:color="auto" w:fill="auto"/>
            <w:vAlign w:val="bottom"/>
          </w:tcPr>
          <w:p w:rsidR="00FF70A5" w:rsidRPr="009D1943" w:rsidRDefault="00FF70A5" w:rsidP="00FF70A5">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Pr>
                <w:rFonts w:ascii="Arial Narrow" w:hAnsi="Arial Narrow"/>
                <w:sz w:val="16"/>
                <w:szCs w:val="16"/>
              </w:rPr>
              <w:t xml:space="preserve"> Uses limited vocabulary</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FF70A5">
            <w:pPr>
              <w:ind w:left="216" w:hanging="216"/>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Pr>
                <w:rFonts w:ascii="Arial Narrow" w:hAnsi="Arial Narrow"/>
                <w:sz w:val="16"/>
                <w:szCs w:val="16"/>
              </w:rPr>
              <w:t xml:space="preserve"> Unable to discuss information</w:t>
            </w:r>
          </w:p>
        </w:tc>
        <w:tc>
          <w:tcPr>
            <w:tcW w:w="4588" w:type="dxa"/>
            <w:gridSpan w:val="5"/>
            <w:vMerge w:val="restart"/>
            <w:tcBorders>
              <w:top w:val="nil"/>
              <w:left w:val="nil"/>
              <w:right w:val="nil"/>
            </w:tcBorders>
            <w:shd w:val="clear" w:color="auto" w:fill="auto"/>
          </w:tcPr>
          <w:p w:rsidR="00FF70A5" w:rsidRPr="009D1943" w:rsidRDefault="00FF70A5" w:rsidP="00FF70A5">
            <w:pPr>
              <w:ind w:left="216" w:hanging="216"/>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Pr>
                <w:rFonts w:ascii="Arial Narrow" w:hAnsi="Arial Narrow"/>
                <w:sz w:val="16"/>
                <w:szCs w:val="16"/>
              </w:rPr>
              <w:t xml:space="preserve"> Has difficulty with rapid, automatic naming of familiar objects, numbers or letters</w:t>
            </w:r>
          </w:p>
        </w:tc>
      </w:tr>
      <w:tr w:rsidR="00FF70A5" w:rsidRPr="000F2434" w:rsidTr="001A79C8">
        <w:trPr>
          <w:trHeight w:hRule="exact" w:val="403"/>
          <w:jc w:val="center"/>
        </w:trPr>
        <w:tc>
          <w:tcPr>
            <w:tcW w:w="1714" w:type="dxa"/>
            <w:gridSpan w:val="7"/>
            <w:vMerge/>
            <w:tcBorders>
              <w:left w:val="nil"/>
              <w:bottom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FF70A5">
            <w:pPr>
              <w:ind w:left="216" w:hanging="216"/>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Pr>
                <w:rFonts w:ascii="Arial Narrow" w:hAnsi="Arial Narrow"/>
                <w:sz w:val="16"/>
                <w:szCs w:val="16"/>
              </w:rPr>
              <w:t xml:space="preserve"> Unable to memorize the days of the week, months of the year, and/or multiplication tables</w:t>
            </w:r>
          </w:p>
        </w:tc>
        <w:tc>
          <w:tcPr>
            <w:tcW w:w="4588" w:type="dxa"/>
            <w:gridSpan w:val="5"/>
            <w:vMerge/>
            <w:tcBorders>
              <w:left w:val="nil"/>
              <w:bottom w:val="nil"/>
              <w:right w:val="nil"/>
            </w:tcBorders>
            <w:shd w:val="clear" w:color="auto" w:fill="auto"/>
            <w:vAlign w:val="bottom"/>
          </w:tcPr>
          <w:p w:rsidR="00FF70A5" w:rsidRPr="009D1943" w:rsidRDefault="00FF70A5" w:rsidP="00FF70A5">
            <w:pPr>
              <w:contextualSpacing/>
              <w:rPr>
                <w:rFonts w:ascii="Arial Narrow" w:hAnsi="Arial Narrow"/>
                <w:sz w:val="16"/>
                <w:szCs w:val="16"/>
              </w:rPr>
            </w:pPr>
          </w:p>
        </w:tc>
      </w:tr>
      <w:tr w:rsidR="00FF70A5" w:rsidRPr="001A79C8" w:rsidTr="001A79C8">
        <w:trPr>
          <w:trHeight w:hRule="exact" w:val="245"/>
          <w:jc w:val="center"/>
        </w:trPr>
        <w:tc>
          <w:tcPr>
            <w:tcW w:w="7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5D7C59">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5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5D7C59">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4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5D7C59">
            <w:pPr>
              <w:spacing w:before="20"/>
              <w:jc w:val="center"/>
              <w:rPr>
                <w:rFonts w:ascii="Arial Narrow" w:hAnsi="Arial Narrow"/>
                <w:b/>
                <w:smallCaps/>
                <w:sz w:val="16"/>
                <w:szCs w:val="18"/>
              </w:rPr>
            </w:pPr>
            <w:r w:rsidRPr="001A79C8">
              <w:rPr>
                <w:rFonts w:ascii="Arial Narrow" w:hAnsi="Arial Narrow"/>
                <w:b/>
                <w:smallCaps/>
                <w:sz w:val="16"/>
                <w:szCs w:val="18"/>
              </w:rPr>
              <w:t>9.</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5D7C59">
            <w:pPr>
              <w:spacing w:before="20"/>
              <w:rPr>
                <w:rFonts w:ascii="Arial Narrow" w:hAnsi="Arial Narrow"/>
                <w:smallCaps/>
                <w:sz w:val="16"/>
                <w:szCs w:val="18"/>
              </w:rPr>
            </w:pPr>
            <w:r w:rsidRPr="001A79C8">
              <w:rPr>
                <w:rFonts w:ascii="Arial Narrow" w:hAnsi="Arial Narrow"/>
                <w:b/>
                <w:smallCaps/>
                <w:sz w:val="16"/>
                <w:szCs w:val="18"/>
              </w:rPr>
              <w:t>Student has difficulty with orthographic processing.</w:t>
            </w:r>
          </w:p>
        </w:tc>
      </w:tr>
      <w:tr w:rsidR="00FF70A5" w:rsidRPr="000F2434" w:rsidTr="001A79C8">
        <w:trPr>
          <w:trHeight w:hRule="exact" w:val="216"/>
          <w:jc w:val="center"/>
        </w:trPr>
        <w:tc>
          <w:tcPr>
            <w:tcW w:w="1714" w:type="dxa"/>
            <w:gridSpan w:val="7"/>
            <w:vMerge w:val="restart"/>
            <w:tcBorders>
              <w:top w:val="nil"/>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Forgets how letters look</w:t>
            </w:r>
          </w:p>
        </w:tc>
        <w:tc>
          <w:tcPr>
            <w:tcW w:w="4588" w:type="dxa"/>
            <w:gridSpan w:val="5"/>
            <w:tcBorders>
              <w:top w:val="nil"/>
              <w:left w:val="nil"/>
              <w:bottom w:val="nil"/>
              <w:right w:val="nil"/>
            </w:tcBorders>
            <w:shd w:val="clear" w:color="auto" w:fill="auto"/>
            <w:vAlign w:val="bottom"/>
          </w:tcPr>
          <w:p w:rsidR="00FF70A5" w:rsidRDefault="00FF70A5" w:rsidP="00105A6E">
            <w:r w:rsidRPr="00666B0B">
              <w:rPr>
                <w:rFonts w:ascii="Arial Narrow" w:hAnsi="Arial Narrow"/>
                <w:sz w:val="16"/>
                <w:szCs w:val="16"/>
              </w:rPr>
              <w:fldChar w:fldCharType="begin">
                <w:ffData>
                  <w:name w:val="Check20"/>
                  <w:enabled/>
                  <w:calcOnExit w:val="0"/>
                  <w:checkBox>
                    <w:sizeAuto/>
                    <w:default w:val="0"/>
                  </w:checkBox>
                </w:ffData>
              </w:fldChar>
            </w:r>
            <w:r w:rsidRPr="00666B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666B0B">
              <w:rPr>
                <w:rFonts w:ascii="Arial Narrow" w:hAnsi="Arial Narrow"/>
                <w:sz w:val="16"/>
                <w:szCs w:val="16"/>
              </w:rPr>
              <w:fldChar w:fldCharType="end"/>
            </w:r>
            <w:r w:rsidRPr="00666B0B">
              <w:rPr>
                <w:rFonts w:ascii="Arial Narrow" w:hAnsi="Arial Narrow"/>
                <w:sz w:val="16"/>
                <w:szCs w:val="16"/>
              </w:rPr>
              <w:t xml:space="preserve"> </w:t>
            </w:r>
            <w:r>
              <w:rPr>
                <w:rFonts w:ascii="Arial Narrow" w:hAnsi="Arial Narrow"/>
                <w:sz w:val="16"/>
                <w:szCs w:val="16"/>
              </w:rPr>
              <w:t>Reads at a slow rate</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C8094A">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Confuses letters with similar appearance</w:t>
            </w:r>
          </w:p>
        </w:tc>
        <w:tc>
          <w:tcPr>
            <w:tcW w:w="4588" w:type="dxa"/>
            <w:gridSpan w:val="5"/>
            <w:tcBorders>
              <w:top w:val="nil"/>
              <w:left w:val="nil"/>
              <w:bottom w:val="nil"/>
              <w:right w:val="nil"/>
            </w:tcBorders>
            <w:shd w:val="clear" w:color="auto" w:fill="auto"/>
            <w:vAlign w:val="bottom"/>
          </w:tcPr>
          <w:p w:rsidR="00FF70A5" w:rsidRDefault="00FF70A5" w:rsidP="00105A6E">
            <w:r w:rsidRPr="00030F0F">
              <w:rPr>
                <w:rFonts w:ascii="Arial Narrow" w:hAnsi="Arial Narrow"/>
                <w:sz w:val="16"/>
                <w:szCs w:val="16"/>
              </w:rPr>
              <w:fldChar w:fldCharType="begin">
                <w:ffData>
                  <w:name w:val="Check20"/>
                  <w:enabled/>
                  <w:calcOnExit w:val="0"/>
                  <w:checkBox>
                    <w:sizeAuto/>
                    <w:default w:val="0"/>
                  </w:checkBox>
                </w:ffData>
              </w:fldChar>
            </w:r>
            <w:r w:rsidRPr="00030F0F">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030F0F">
              <w:rPr>
                <w:rFonts w:ascii="Arial Narrow" w:hAnsi="Arial Narrow"/>
                <w:sz w:val="16"/>
                <w:szCs w:val="16"/>
              </w:rPr>
              <w:fldChar w:fldCharType="end"/>
            </w:r>
            <w:r w:rsidRPr="00030F0F">
              <w:rPr>
                <w:rFonts w:ascii="Arial Narrow" w:hAnsi="Arial Narrow"/>
                <w:sz w:val="16"/>
                <w:szCs w:val="16"/>
              </w:rPr>
              <w:t xml:space="preserve"> </w:t>
            </w:r>
            <w:r>
              <w:rPr>
                <w:rFonts w:ascii="Arial Narrow" w:hAnsi="Arial Narrow"/>
                <w:sz w:val="16"/>
                <w:szCs w:val="16"/>
              </w:rPr>
              <w:t>Has trouble copying from a book or chalkboard to paper</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C8094A">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Misreads little words in text (</w:t>
            </w:r>
            <w:r>
              <w:rPr>
                <w:rFonts w:ascii="Arial Narrow" w:hAnsi="Arial Narrow"/>
                <w:i/>
                <w:sz w:val="16"/>
                <w:szCs w:val="16"/>
              </w:rPr>
              <w:t>este</w:t>
            </w:r>
            <w:r>
              <w:rPr>
                <w:rFonts w:ascii="Arial Narrow" w:hAnsi="Arial Narrow"/>
                <w:sz w:val="16"/>
                <w:szCs w:val="16"/>
              </w:rPr>
              <w:t xml:space="preserve"> for </w:t>
            </w:r>
            <w:r>
              <w:rPr>
                <w:rFonts w:ascii="Arial Narrow" w:hAnsi="Arial Narrow"/>
                <w:i/>
                <w:sz w:val="16"/>
                <w:szCs w:val="16"/>
              </w:rPr>
              <w:t>esta</w:t>
            </w:r>
            <w:r>
              <w:rPr>
                <w:rFonts w:ascii="Arial Narrow" w:hAnsi="Arial Narrow"/>
                <w:sz w:val="16"/>
                <w:szCs w:val="16"/>
              </w:rPr>
              <w:t>)</w:t>
            </w:r>
          </w:p>
        </w:tc>
        <w:tc>
          <w:tcPr>
            <w:tcW w:w="4588" w:type="dxa"/>
            <w:gridSpan w:val="5"/>
            <w:tcBorders>
              <w:top w:val="nil"/>
              <w:left w:val="nil"/>
              <w:bottom w:val="nil"/>
              <w:right w:val="nil"/>
            </w:tcBorders>
            <w:shd w:val="clear" w:color="auto" w:fill="auto"/>
            <w:vAlign w:val="bottom"/>
          </w:tcPr>
          <w:p w:rsidR="00FF70A5" w:rsidRDefault="00FF70A5" w:rsidP="001A79C8">
            <w:r w:rsidRPr="00030F0F">
              <w:rPr>
                <w:rFonts w:ascii="Arial Narrow" w:hAnsi="Arial Narrow"/>
                <w:sz w:val="16"/>
                <w:szCs w:val="16"/>
              </w:rPr>
              <w:fldChar w:fldCharType="begin">
                <w:ffData>
                  <w:name w:val="Check20"/>
                  <w:enabled/>
                  <w:calcOnExit w:val="0"/>
                  <w:checkBox>
                    <w:sizeAuto/>
                    <w:default w:val="0"/>
                  </w:checkBox>
                </w:ffData>
              </w:fldChar>
            </w:r>
            <w:r w:rsidRPr="00030F0F">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030F0F">
              <w:rPr>
                <w:rFonts w:ascii="Arial Narrow" w:hAnsi="Arial Narrow"/>
                <w:sz w:val="16"/>
                <w:szCs w:val="16"/>
              </w:rPr>
              <w:fldChar w:fldCharType="end"/>
            </w:r>
            <w:r w:rsidRPr="00030F0F">
              <w:rPr>
                <w:rFonts w:ascii="Arial Narrow" w:hAnsi="Arial Narrow"/>
                <w:sz w:val="16"/>
                <w:szCs w:val="16"/>
              </w:rPr>
              <w:t xml:space="preserve"> </w:t>
            </w:r>
            <w:r>
              <w:rPr>
                <w:rFonts w:ascii="Arial Narrow" w:hAnsi="Arial Narrow"/>
                <w:sz w:val="16"/>
                <w:szCs w:val="16"/>
              </w:rPr>
              <w:t>Has difficulty learning how to form letters</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Reverses letters when spelling (</w:t>
            </w:r>
            <w:r w:rsidRPr="0018764C">
              <w:rPr>
                <w:rFonts w:ascii="Arial Narrow" w:hAnsi="Arial Narrow"/>
                <w:i/>
                <w:sz w:val="16"/>
                <w:szCs w:val="16"/>
              </w:rPr>
              <w:t>b</w:t>
            </w:r>
            <w:r>
              <w:rPr>
                <w:rFonts w:ascii="Arial Narrow" w:hAnsi="Arial Narrow"/>
                <w:sz w:val="16"/>
                <w:szCs w:val="16"/>
              </w:rPr>
              <w:t xml:space="preserve"> for </w:t>
            </w:r>
            <w:r w:rsidRPr="0018764C">
              <w:rPr>
                <w:rFonts w:ascii="Arial Narrow" w:hAnsi="Arial Narrow"/>
                <w:i/>
                <w:sz w:val="16"/>
                <w:szCs w:val="16"/>
              </w:rPr>
              <w:t>d</w:t>
            </w:r>
            <w:r>
              <w:rPr>
                <w:rFonts w:ascii="Arial Narrow" w:hAnsi="Arial Narrow"/>
                <w:sz w:val="16"/>
                <w:szCs w:val="16"/>
              </w:rPr>
              <w:t xml:space="preserve">) – </w:t>
            </w:r>
            <w:r w:rsidRPr="00D34CF7">
              <w:rPr>
                <w:rFonts w:ascii="Arial Narrow" w:hAnsi="Arial Narrow"/>
                <w:sz w:val="16"/>
                <w:szCs w:val="16"/>
                <w:u w:val="single"/>
              </w:rPr>
              <w:t>past the age of 7</w:t>
            </w:r>
          </w:p>
        </w:tc>
        <w:tc>
          <w:tcPr>
            <w:tcW w:w="4588" w:type="dxa"/>
            <w:gridSpan w:val="5"/>
            <w:vMerge w:val="restart"/>
            <w:tcBorders>
              <w:top w:val="nil"/>
              <w:left w:val="nil"/>
              <w:right w:val="nil"/>
            </w:tcBorders>
            <w:shd w:val="clear" w:color="auto" w:fill="auto"/>
          </w:tcPr>
          <w:p w:rsidR="00FF70A5" w:rsidRPr="00FD3596" w:rsidRDefault="00FF70A5" w:rsidP="00FD3596">
            <w:pPr>
              <w:kinsoku w:val="0"/>
              <w:overflowPunct w:val="0"/>
              <w:spacing w:line="184" w:lineRule="exact"/>
              <w:ind w:left="216" w:hanging="216"/>
              <w:rPr>
                <w:rFonts w:ascii="Arial Narrow" w:eastAsiaTheme="minorHAnsi" w:hAnsi="Arial Narrow" w:cs="Calibri"/>
                <w:sz w:val="16"/>
                <w:szCs w:val="16"/>
              </w:rPr>
            </w:pPr>
            <w:r w:rsidRPr="00FD3596">
              <w:rPr>
                <w:rFonts w:ascii="Arial Narrow" w:hAnsi="Arial Narrow"/>
                <w:sz w:val="16"/>
                <w:szCs w:val="16"/>
              </w:rPr>
              <w:fldChar w:fldCharType="begin">
                <w:ffData>
                  <w:name w:val="Check20"/>
                  <w:enabled/>
                  <w:calcOnExit w:val="0"/>
                  <w:checkBox>
                    <w:sizeAuto/>
                    <w:default w:val="0"/>
                  </w:checkBox>
                </w:ffData>
              </w:fldChar>
            </w:r>
            <w:r w:rsidRPr="00FD3596">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D3596">
              <w:rPr>
                <w:rFonts w:ascii="Arial Narrow" w:hAnsi="Arial Narrow"/>
                <w:sz w:val="16"/>
                <w:szCs w:val="16"/>
              </w:rPr>
              <w:fldChar w:fldCharType="end"/>
            </w:r>
            <w:r w:rsidRPr="00FD3596">
              <w:rPr>
                <w:rFonts w:ascii="Arial Narrow" w:hAnsi="Arial Narrow"/>
                <w:sz w:val="16"/>
                <w:szCs w:val="16"/>
              </w:rPr>
              <w:t xml:space="preserve"> Has difficulty with orthographic decision tasks </w:t>
            </w:r>
            <w:r w:rsidRPr="00FD3596">
              <w:rPr>
                <w:rFonts w:ascii="Arial Narrow" w:eastAsiaTheme="minorHAnsi" w:hAnsi="Arial Narrow" w:cs="Calibri"/>
                <w:w w:val="105"/>
                <w:sz w:val="16"/>
                <w:szCs w:val="16"/>
              </w:rPr>
              <w:t>(i.e.,</w:t>
            </w:r>
            <w:r w:rsidRPr="00FD3596">
              <w:rPr>
                <w:rFonts w:ascii="Arial Narrow" w:eastAsiaTheme="minorHAnsi" w:hAnsi="Arial Narrow" w:cs="Calibri"/>
                <w:spacing w:val="-6"/>
                <w:w w:val="105"/>
                <w:sz w:val="16"/>
                <w:szCs w:val="16"/>
              </w:rPr>
              <w:t xml:space="preserve"> </w:t>
            </w:r>
            <w:r w:rsidRPr="00FD3596">
              <w:rPr>
                <w:rFonts w:ascii="Arial Narrow" w:eastAsiaTheme="minorHAnsi" w:hAnsi="Arial Narrow" w:cs="Calibri"/>
                <w:i/>
                <w:iCs/>
                <w:w w:val="105"/>
                <w:sz w:val="16"/>
                <w:szCs w:val="16"/>
              </w:rPr>
              <w:t>habitación</w:t>
            </w:r>
            <w:r w:rsidRPr="00FD3596">
              <w:rPr>
                <w:rFonts w:ascii="Arial Narrow" w:eastAsiaTheme="minorHAnsi" w:hAnsi="Arial Narrow" w:cs="Calibri"/>
                <w:i/>
                <w:iCs/>
                <w:spacing w:val="-5"/>
                <w:w w:val="105"/>
                <w:sz w:val="16"/>
                <w:szCs w:val="16"/>
              </w:rPr>
              <w:t xml:space="preserve"> </w:t>
            </w:r>
            <w:r w:rsidRPr="00FD3596">
              <w:rPr>
                <w:rFonts w:ascii="Arial Narrow" w:eastAsiaTheme="minorHAnsi" w:hAnsi="Arial Narrow" w:cs="Calibri"/>
                <w:w w:val="105"/>
                <w:sz w:val="16"/>
                <w:szCs w:val="16"/>
              </w:rPr>
              <w:t>vs.</w:t>
            </w:r>
            <w:r w:rsidRPr="00FD3596">
              <w:rPr>
                <w:rFonts w:ascii="Arial Narrow" w:eastAsiaTheme="minorHAnsi" w:hAnsi="Arial Narrow" w:cs="Calibri"/>
                <w:spacing w:val="-6"/>
                <w:w w:val="105"/>
                <w:sz w:val="16"/>
                <w:szCs w:val="16"/>
              </w:rPr>
              <w:t xml:space="preserve"> </w:t>
            </w:r>
            <w:r w:rsidRPr="00FD3596">
              <w:rPr>
                <w:rFonts w:ascii="Arial Narrow" w:eastAsiaTheme="minorHAnsi" w:hAnsi="Arial Narrow" w:cs="Calibri"/>
                <w:i/>
                <w:iCs/>
                <w:w w:val="105"/>
                <w:sz w:val="16"/>
                <w:szCs w:val="16"/>
              </w:rPr>
              <w:t>abrasion</w:t>
            </w:r>
            <w:r w:rsidRPr="00FD3596">
              <w:rPr>
                <w:rFonts w:ascii="Arial Narrow" w:eastAsiaTheme="minorHAnsi" w:hAnsi="Arial Narrow" w:cs="Calibri"/>
                <w:w w:val="105"/>
                <w:sz w:val="16"/>
                <w:szCs w:val="16"/>
              </w:rPr>
              <w:t>,</w:t>
            </w:r>
            <w:r w:rsidRPr="00FD3596">
              <w:rPr>
                <w:rFonts w:ascii="Arial Narrow" w:eastAsiaTheme="minorHAnsi" w:hAnsi="Arial Narrow" w:cs="Calibri"/>
                <w:spacing w:val="-6"/>
                <w:w w:val="105"/>
                <w:sz w:val="16"/>
                <w:szCs w:val="16"/>
              </w:rPr>
              <w:t xml:space="preserve"> </w:t>
            </w:r>
            <w:r w:rsidRPr="00FD3596">
              <w:rPr>
                <w:rFonts w:ascii="Arial Narrow" w:eastAsiaTheme="minorHAnsi" w:hAnsi="Arial Narrow" w:cs="Calibri"/>
                <w:i/>
                <w:iCs/>
                <w:w w:val="105"/>
                <w:sz w:val="16"/>
                <w:szCs w:val="16"/>
              </w:rPr>
              <w:t xml:space="preserve">gigante </w:t>
            </w:r>
            <w:r w:rsidRPr="00FD3596">
              <w:rPr>
                <w:rFonts w:ascii="Arial Narrow" w:eastAsiaTheme="minorHAnsi" w:hAnsi="Arial Narrow" w:cs="Calibri"/>
                <w:w w:val="105"/>
                <w:sz w:val="16"/>
                <w:szCs w:val="16"/>
              </w:rPr>
              <w:t>vs.</w:t>
            </w:r>
            <w:r w:rsidRPr="00FD3596">
              <w:rPr>
                <w:rFonts w:ascii="Arial Narrow" w:eastAsiaTheme="minorHAnsi" w:hAnsi="Arial Narrow" w:cs="Calibri"/>
                <w:spacing w:val="-8"/>
                <w:w w:val="105"/>
                <w:sz w:val="16"/>
                <w:szCs w:val="16"/>
              </w:rPr>
              <w:t xml:space="preserve"> </w:t>
            </w:r>
            <w:r w:rsidRPr="00FD3596">
              <w:rPr>
                <w:rFonts w:ascii="Arial Narrow" w:eastAsiaTheme="minorHAnsi" w:hAnsi="Arial Narrow" w:cs="Calibri"/>
                <w:i/>
                <w:iCs/>
                <w:w w:val="105"/>
                <w:sz w:val="16"/>
                <w:szCs w:val="16"/>
              </w:rPr>
              <w:t>jigante</w:t>
            </w:r>
            <w:r w:rsidRPr="00FD3596">
              <w:rPr>
                <w:rFonts w:ascii="Arial Narrow" w:eastAsiaTheme="minorHAnsi" w:hAnsi="Arial Narrow" w:cs="Calibri"/>
                <w:w w:val="105"/>
                <w:sz w:val="16"/>
                <w:szCs w:val="16"/>
              </w:rPr>
              <w:t>)</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Default="00FF70A5" w:rsidP="00C8094A">
            <w:r w:rsidRPr="00666B0B">
              <w:rPr>
                <w:rFonts w:ascii="Arial Narrow" w:hAnsi="Arial Narrow"/>
                <w:sz w:val="16"/>
                <w:szCs w:val="16"/>
              </w:rPr>
              <w:fldChar w:fldCharType="begin">
                <w:ffData>
                  <w:name w:val="Check20"/>
                  <w:enabled/>
                  <w:calcOnExit w:val="0"/>
                  <w:checkBox>
                    <w:sizeAuto/>
                    <w:default w:val="0"/>
                  </w:checkBox>
                </w:ffData>
              </w:fldChar>
            </w:r>
            <w:r w:rsidRPr="00666B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666B0B">
              <w:rPr>
                <w:rFonts w:ascii="Arial Narrow" w:hAnsi="Arial Narrow"/>
                <w:sz w:val="16"/>
                <w:szCs w:val="16"/>
              </w:rPr>
              <w:fldChar w:fldCharType="end"/>
            </w:r>
            <w:r w:rsidRPr="00666B0B">
              <w:rPr>
                <w:rFonts w:ascii="Arial Narrow" w:hAnsi="Arial Narrow"/>
                <w:sz w:val="16"/>
                <w:szCs w:val="16"/>
              </w:rPr>
              <w:t xml:space="preserve"> </w:t>
            </w:r>
            <w:r>
              <w:rPr>
                <w:rFonts w:ascii="Arial Narrow" w:hAnsi="Arial Narrow"/>
                <w:sz w:val="16"/>
                <w:szCs w:val="16"/>
              </w:rPr>
              <w:t>Reverses letters when reading (</w:t>
            </w:r>
            <w:r>
              <w:rPr>
                <w:rFonts w:ascii="Arial Narrow" w:hAnsi="Arial Narrow"/>
                <w:i/>
                <w:sz w:val="16"/>
                <w:szCs w:val="16"/>
              </w:rPr>
              <w:t>ri</w:t>
            </w:r>
            <w:r>
              <w:rPr>
                <w:rFonts w:ascii="Arial Narrow" w:hAnsi="Arial Narrow"/>
                <w:sz w:val="16"/>
                <w:szCs w:val="16"/>
              </w:rPr>
              <w:t xml:space="preserve"> for </w:t>
            </w:r>
            <w:r>
              <w:rPr>
                <w:rFonts w:ascii="Arial Narrow" w:hAnsi="Arial Narrow"/>
                <w:i/>
                <w:sz w:val="16"/>
                <w:szCs w:val="16"/>
              </w:rPr>
              <w:t>ir</w:t>
            </w:r>
            <w:r>
              <w:rPr>
                <w:rFonts w:ascii="Arial Narrow" w:hAnsi="Arial Narrow"/>
                <w:sz w:val="16"/>
                <w:szCs w:val="16"/>
              </w:rPr>
              <w:t>)</w:t>
            </w:r>
          </w:p>
        </w:tc>
        <w:tc>
          <w:tcPr>
            <w:tcW w:w="4588" w:type="dxa"/>
            <w:gridSpan w:val="5"/>
            <w:vMerge/>
            <w:tcBorders>
              <w:left w:val="nil"/>
              <w:bottom w:val="nil"/>
              <w:right w:val="nil"/>
            </w:tcBorders>
            <w:shd w:val="clear" w:color="auto" w:fill="auto"/>
            <w:vAlign w:val="bottom"/>
          </w:tcPr>
          <w:p w:rsidR="00FF70A5" w:rsidRDefault="00FF70A5" w:rsidP="00105A6E">
            <w:pPr>
              <w:ind w:left="216" w:hanging="216"/>
            </w:pPr>
          </w:p>
        </w:tc>
      </w:tr>
      <w:tr w:rsidR="00FF70A5" w:rsidRPr="001A79C8" w:rsidTr="001A79C8">
        <w:trPr>
          <w:trHeight w:hRule="exact" w:val="245"/>
          <w:jc w:val="center"/>
        </w:trPr>
        <w:tc>
          <w:tcPr>
            <w:tcW w:w="7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5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4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b/>
                <w:smallCaps/>
                <w:sz w:val="16"/>
                <w:szCs w:val="18"/>
              </w:rPr>
            </w:pPr>
            <w:r w:rsidRPr="001A79C8">
              <w:rPr>
                <w:rFonts w:ascii="Arial Narrow" w:hAnsi="Arial Narrow"/>
                <w:b/>
                <w:smallCaps/>
                <w:sz w:val="16"/>
                <w:szCs w:val="18"/>
              </w:rPr>
              <w:t>10...</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rPr>
                <w:rFonts w:ascii="Arial Narrow" w:hAnsi="Arial Narrow"/>
                <w:smallCaps/>
                <w:sz w:val="16"/>
                <w:szCs w:val="18"/>
              </w:rPr>
            </w:pPr>
            <w:r w:rsidRPr="001A79C8">
              <w:rPr>
                <w:rFonts w:ascii="Arial Narrow" w:hAnsi="Arial Narrow"/>
                <w:b/>
                <w:smallCaps/>
                <w:sz w:val="16"/>
                <w:szCs w:val="18"/>
              </w:rPr>
              <w:t>Student demonstrates the following abilities therefore resulting in “</w:t>
            </w:r>
            <w:r w:rsidRPr="001A79C8">
              <w:rPr>
                <w:rFonts w:ascii="Arial Narrow" w:hAnsi="Arial Narrow"/>
                <w:b/>
                <w:smallCaps/>
                <w:sz w:val="16"/>
                <w:szCs w:val="18"/>
                <w:u w:val="single"/>
              </w:rPr>
              <w:t>unexpectedness</w:t>
            </w:r>
            <w:r w:rsidRPr="001A79C8">
              <w:rPr>
                <w:rFonts w:ascii="Arial Narrow" w:hAnsi="Arial Narrow"/>
                <w:b/>
                <w:smallCaps/>
                <w:sz w:val="16"/>
                <w:szCs w:val="18"/>
              </w:rPr>
              <w:t>” as it relates to reading abilities.</w:t>
            </w:r>
          </w:p>
        </w:tc>
      </w:tr>
      <w:tr w:rsidR="00FF70A5" w:rsidRPr="000F2434" w:rsidTr="001A79C8">
        <w:trPr>
          <w:trHeight w:hRule="exact" w:val="216"/>
          <w:jc w:val="center"/>
        </w:trPr>
        <w:tc>
          <w:tcPr>
            <w:tcW w:w="1714" w:type="dxa"/>
            <w:gridSpan w:val="7"/>
            <w:vMerge w:val="restart"/>
            <w:tcBorders>
              <w:top w:val="nil"/>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Participates in class discussions</w:t>
            </w:r>
          </w:p>
        </w:tc>
        <w:tc>
          <w:tcPr>
            <w:tcW w:w="4588" w:type="dxa"/>
            <w:gridSpan w:val="5"/>
            <w:tcBorders>
              <w:top w:val="nil"/>
              <w:left w:val="nil"/>
              <w:bottom w:val="nil"/>
              <w:right w:val="nil"/>
            </w:tcBorders>
            <w:shd w:val="clear" w:color="auto" w:fill="auto"/>
            <w:vAlign w:val="bottom"/>
          </w:tcPr>
          <w:p w:rsidR="00FF70A5" w:rsidRDefault="00FF70A5" w:rsidP="00105A6E">
            <w:r w:rsidRPr="00030F0F">
              <w:rPr>
                <w:rFonts w:ascii="Arial Narrow" w:hAnsi="Arial Narrow"/>
                <w:sz w:val="16"/>
                <w:szCs w:val="16"/>
              </w:rPr>
              <w:fldChar w:fldCharType="begin">
                <w:ffData>
                  <w:name w:val="Check20"/>
                  <w:enabled/>
                  <w:calcOnExit w:val="0"/>
                  <w:checkBox>
                    <w:sizeAuto/>
                    <w:default w:val="0"/>
                  </w:checkBox>
                </w:ffData>
              </w:fldChar>
            </w:r>
            <w:r w:rsidRPr="00030F0F">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030F0F">
              <w:rPr>
                <w:rFonts w:ascii="Arial Narrow" w:hAnsi="Arial Narrow"/>
                <w:sz w:val="16"/>
                <w:szCs w:val="16"/>
              </w:rPr>
              <w:fldChar w:fldCharType="end"/>
            </w:r>
            <w:r w:rsidRPr="00030F0F">
              <w:rPr>
                <w:rFonts w:ascii="Arial Narrow" w:hAnsi="Arial Narrow"/>
                <w:sz w:val="16"/>
                <w:szCs w:val="16"/>
              </w:rPr>
              <w:t xml:space="preserve"> </w:t>
            </w:r>
            <w:r>
              <w:rPr>
                <w:rFonts w:ascii="Arial Narrow" w:hAnsi="Arial Narrow"/>
                <w:sz w:val="16"/>
                <w:szCs w:val="16"/>
              </w:rPr>
              <w:t>Comprehends information read to him/her</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Shows talent in other areas such as art, drama, music, or sports</w:t>
            </w:r>
          </w:p>
        </w:tc>
        <w:tc>
          <w:tcPr>
            <w:tcW w:w="4588" w:type="dxa"/>
            <w:gridSpan w:val="5"/>
            <w:tcBorders>
              <w:top w:val="nil"/>
              <w:left w:val="nil"/>
              <w:bottom w:val="nil"/>
              <w:right w:val="nil"/>
            </w:tcBorders>
            <w:shd w:val="clear" w:color="auto" w:fill="auto"/>
            <w:vAlign w:val="bottom"/>
          </w:tcPr>
          <w:p w:rsidR="00FF70A5" w:rsidRDefault="00FF70A5" w:rsidP="00105A6E">
            <w:r w:rsidRPr="00030F0F">
              <w:rPr>
                <w:rFonts w:ascii="Arial Narrow" w:hAnsi="Arial Narrow"/>
                <w:sz w:val="16"/>
                <w:szCs w:val="16"/>
              </w:rPr>
              <w:fldChar w:fldCharType="begin">
                <w:ffData>
                  <w:name w:val="Check20"/>
                  <w:enabled/>
                  <w:calcOnExit w:val="0"/>
                  <w:checkBox>
                    <w:sizeAuto/>
                    <w:default w:val="0"/>
                  </w:checkBox>
                </w:ffData>
              </w:fldChar>
            </w:r>
            <w:r w:rsidRPr="00030F0F">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030F0F">
              <w:rPr>
                <w:rFonts w:ascii="Arial Narrow" w:hAnsi="Arial Narrow"/>
                <w:sz w:val="16"/>
                <w:szCs w:val="16"/>
              </w:rPr>
              <w:fldChar w:fldCharType="end"/>
            </w:r>
            <w:r w:rsidRPr="00030F0F">
              <w:rPr>
                <w:rFonts w:ascii="Arial Narrow" w:hAnsi="Arial Narrow"/>
                <w:sz w:val="16"/>
                <w:szCs w:val="16"/>
              </w:rPr>
              <w:t xml:space="preserve"> </w:t>
            </w:r>
            <w:r>
              <w:rPr>
                <w:rFonts w:ascii="Arial Narrow" w:hAnsi="Arial Narrow"/>
                <w:sz w:val="16"/>
                <w:szCs w:val="16"/>
              </w:rPr>
              <w:t>Demonstrates an understanding of math word problems</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Has the ability to learn orally in class – science social studies, etc.</w:t>
            </w:r>
          </w:p>
        </w:tc>
        <w:tc>
          <w:tcPr>
            <w:tcW w:w="4588" w:type="dxa"/>
            <w:gridSpan w:val="5"/>
            <w:tcBorders>
              <w:top w:val="nil"/>
              <w:left w:val="nil"/>
              <w:bottom w:val="nil"/>
              <w:right w:val="nil"/>
            </w:tcBorders>
            <w:shd w:val="clear" w:color="auto" w:fill="auto"/>
            <w:vAlign w:val="bottom"/>
          </w:tcPr>
          <w:p w:rsidR="00FF70A5" w:rsidRDefault="00FF70A5" w:rsidP="00105A6E">
            <w:r w:rsidRPr="00030F0F">
              <w:rPr>
                <w:rFonts w:ascii="Arial Narrow" w:hAnsi="Arial Narrow"/>
                <w:sz w:val="16"/>
                <w:szCs w:val="16"/>
              </w:rPr>
              <w:fldChar w:fldCharType="begin">
                <w:ffData>
                  <w:name w:val="Check20"/>
                  <w:enabled/>
                  <w:calcOnExit w:val="0"/>
                  <w:checkBox>
                    <w:sizeAuto/>
                    <w:default w:val="0"/>
                  </w:checkBox>
                </w:ffData>
              </w:fldChar>
            </w:r>
            <w:r w:rsidRPr="00030F0F">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030F0F">
              <w:rPr>
                <w:rFonts w:ascii="Arial Narrow" w:hAnsi="Arial Narrow"/>
                <w:sz w:val="16"/>
                <w:szCs w:val="16"/>
              </w:rPr>
              <w:fldChar w:fldCharType="end"/>
            </w:r>
            <w:r w:rsidRPr="00030F0F">
              <w:rPr>
                <w:rFonts w:ascii="Arial Narrow" w:hAnsi="Arial Narrow"/>
                <w:sz w:val="16"/>
                <w:szCs w:val="16"/>
              </w:rPr>
              <w:t xml:space="preserve"> </w:t>
            </w:r>
            <w:r>
              <w:rPr>
                <w:rFonts w:ascii="Arial Narrow" w:hAnsi="Arial Narrow"/>
                <w:sz w:val="16"/>
                <w:szCs w:val="16"/>
              </w:rPr>
              <w:t>Demonstrates average or above average reading comprehension</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Pr="009D1943" w:rsidRDefault="00FF70A5" w:rsidP="00105A6E">
            <w:pPr>
              <w:contextualSpacing/>
              <w:rPr>
                <w:rFonts w:ascii="Arial Narrow" w:hAnsi="Arial Narrow"/>
                <w:sz w:val="16"/>
                <w:szCs w:val="16"/>
              </w:rPr>
            </w:pPr>
            <w:r w:rsidRPr="009D1943">
              <w:rPr>
                <w:rFonts w:ascii="Arial Narrow" w:hAnsi="Arial Narrow"/>
                <w:sz w:val="16"/>
                <w:szCs w:val="16"/>
              </w:rPr>
              <w:fldChar w:fldCharType="begin">
                <w:ffData>
                  <w:name w:val="Check20"/>
                  <w:enabled/>
                  <w:calcOnExit w:val="0"/>
                  <w:checkBox>
                    <w:sizeAuto/>
                    <w:default w:val="0"/>
                  </w:checkBox>
                </w:ffData>
              </w:fldChar>
            </w:r>
            <w:r w:rsidRPr="009D1943">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9D1943">
              <w:rPr>
                <w:rFonts w:ascii="Arial Narrow" w:hAnsi="Arial Narrow"/>
                <w:sz w:val="16"/>
                <w:szCs w:val="16"/>
              </w:rPr>
              <w:fldChar w:fldCharType="end"/>
            </w:r>
            <w:r w:rsidRPr="009D1943">
              <w:rPr>
                <w:rFonts w:ascii="Arial Narrow" w:hAnsi="Arial Narrow"/>
                <w:sz w:val="16"/>
                <w:szCs w:val="16"/>
              </w:rPr>
              <w:t xml:space="preserve"> </w:t>
            </w:r>
            <w:r>
              <w:rPr>
                <w:rFonts w:ascii="Arial Narrow" w:hAnsi="Arial Narrow"/>
                <w:sz w:val="16"/>
                <w:szCs w:val="16"/>
              </w:rPr>
              <w:t>Has the ability to learn and express meanings of words (vocabulary)</w:t>
            </w:r>
          </w:p>
        </w:tc>
        <w:tc>
          <w:tcPr>
            <w:tcW w:w="4588" w:type="dxa"/>
            <w:gridSpan w:val="5"/>
            <w:tcBorders>
              <w:top w:val="nil"/>
              <w:left w:val="nil"/>
              <w:bottom w:val="nil"/>
              <w:right w:val="nil"/>
            </w:tcBorders>
            <w:shd w:val="clear" w:color="auto" w:fill="auto"/>
            <w:vAlign w:val="bottom"/>
          </w:tcPr>
          <w:p w:rsidR="00FF70A5" w:rsidRDefault="00FF70A5" w:rsidP="00105A6E">
            <w:r w:rsidRPr="00030F0F">
              <w:rPr>
                <w:rFonts w:ascii="Arial Narrow" w:hAnsi="Arial Narrow"/>
                <w:sz w:val="16"/>
                <w:szCs w:val="16"/>
              </w:rPr>
              <w:fldChar w:fldCharType="begin">
                <w:ffData>
                  <w:name w:val="Check20"/>
                  <w:enabled/>
                  <w:calcOnExit w:val="0"/>
                  <w:checkBox>
                    <w:sizeAuto/>
                    <w:default w:val="0"/>
                  </w:checkBox>
                </w:ffData>
              </w:fldChar>
            </w:r>
            <w:r w:rsidRPr="00030F0F">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030F0F">
              <w:rPr>
                <w:rFonts w:ascii="Arial Narrow" w:hAnsi="Arial Narrow"/>
                <w:sz w:val="16"/>
                <w:szCs w:val="16"/>
              </w:rPr>
              <w:fldChar w:fldCharType="end"/>
            </w:r>
            <w:r w:rsidRPr="00030F0F">
              <w:rPr>
                <w:rFonts w:ascii="Arial Narrow" w:hAnsi="Arial Narrow"/>
                <w:sz w:val="16"/>
                <w:szCs w:val="16"/>
              </w:rPr>
              <w:t xml:space="preserve"> </w:t>
            </w:r>
            <w:r>
              <w:rPr>
                <w:rFonts w:ascii="Arial Narrow" w:hAnsi="Arial Narrow"/>
                <w:sz w:val="16"/>
                <w:szCs w:val="16"/>
              </w:rPr>
              <w:t>Discusses information from non-reading sources</w:t>
            </w:r>
          </w:p>
        </w:tc>
      </w:tr>
      <w:tr w:rsidR="00FF70A5" w:rsidRPr="000F2434" w:rsidTr="001A79C8">
        <w:trPr>
          <w:trHeight w:hRule="exact" w:val="216"/>
          <w:jc w:val="center"/>
        </w:trPr>
        <w:tc>
          <w:tcPr>
            <w:tcW w:w="1714" w:type="dxa"/>
            <w:gridSpan w:val="7"/>
            <w:vMerge/>
            <w:tcBorders>
              <w:left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tcPr>
          <w:p w:rsidR="00FF70A5" w:rsidRDefault="00FF70A5" w:rsidP="00FF70A5">
            <w:r w:rsidRPr="00666B0B">
              <w:rPr>
                <w:rFonts w:ascii="Arial Narrow" w:hAnsi="Arial Narrow"/>
                <w:sz w:val="16"/>
                <w:szCs w:val="16"/>
              </w:rPr>
              <w:fldChar w:fldCharType="begin">
                <w:ffData>
                  <w:name w:val="Check20"/>
                  <w:enabled/>
                  <w:calcOnExit w:val="0"/>
                  <w:checkBox>
                    <w:sizeAuto/>
                    <w:default w:val="0"/>
                  </w:checkBox>
                </w:ffData>
              </w:fldChar>
            </w:r>
            <w:r w:rsidRPr="00666B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666B0B">
              <w:rPr>
                <w:rFonts w:ascii="Arial Narrow" w:hAnsi="Arial Narrow"/>
                <w:sz w:val="16"/>
                <w:szCs w:val="16"/>
              </w:rPr>
              <w:fldChar w:fldCharType="end"/>
            </w:r>
            <w:r w:rsidRPr="00666B0B">
              <w:rPr>
                <w:rFonts w:ascii="Arial Narrow" w:hAnsi="Arial Narrow"/>
                <w:sz w:val="16"/>
                <w:szCs w:val="16"/>
              </w:rPr>
              <w:t xml:space="preserve"> </w:t>
            </w:r>
            <w:r>
              <w:rPr>
                <w:rFonts w:ascii="Arial Narrow" w:hAnsi="Arial Narrow"/>
                <w:sz w:val="16"/>
                <w:szCs w:val="16"/>
              </w:rPr>
              <w:t>Is fluent at telling stories or giving oral reports</w:t>
            </w:r>
          </w:p>
        </w:tc>
        <w:tc>
          <w:tcPr>
            <w:tcW w:w="4588" w:type="dxa"/>
            <w:gridSpan w:val="5"/>
            <w:vMerge w:val="restart"/>
            <w:tcBorders>
              <w:top w:val="nil"/>
              <w:left w:val="nil"/>
              <w:right w:val="nil"/>
            </w:tcBorders>
            <w:shd w:val="clear" w:color="auto" w:fill="auto"/>
          </w:tcPr>
          <w:p w:rsidR="00FF70A5" w:rsidRDefault="00FF70A5" w:rsidP="00FF70A5">
            <w:pPr>
              <w:ind w:left="216" w:hanging="216"/>
            </w:pPr>
            <w:r w:rsidRPr="00030F0F">
              <w:rPr>
                <w:rFonts w:ascii="Arial Narrow" w:hAnsi="Arial Narrow"/>
                <w:sz w:val="16"/>
                <w:szCs w:val="16"/>
              </w:rPr>
              <w:fldChar w:fldCharType="begin">
                <w:ffData>
                  <w:name w:val="Check20"/>
                  <w:enabled/>
                  <w:calcOnExit w:val="0"/>
                  <w:checkBox>
                    <w:sizeAuto/>
                    <w:default w:val="0"/>
                  </w:checkBox>
                </w:ffData>
              </w:fldChar>
            </w:r>
            <w:r w:rsidRPr="00030F0F">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030F0F">
              <w:rPr>
                <w:rFonts w:ascii="Arial Narrow" w:hAnsi="Arial Narrow"/>
                <w:sz w:val="16"/>
                <w:szCs w:val="16"/>
              </w:rPr>
              <w:fldChar w:fldCharType="end"/>
            </w:r>
            <w:r w:rsidRPr="00030F0F">
              <w:rPr>
                <w:rFonts w:ascii="Arial Narrow" w:hAnsi="Arial Narrow"/>
                <w:sz w:val="16"/>
                <w:szCs w:val="16"/>
              </w:rPr>
              <w:t xml:space="preserve"> </w:t>
            </w:r>
            <w:r>
              <w:rPr>
                <w:rFonts w:ascii="Arial Narrow" w:hAnsi="Arial Narrow"/>
                <w:sz w:val="16"/>
                <w:szCs w:val="16"/>
              </w:rPr>
              <w:t>Demonstrates ability to correctly answer questions after listening to a story</w:t>
            </w:r>
          </w:p>
        </w:tc>
      </w:tr>
      <w:tr w:rsidR="00FF70A5" w:rsidRPr="000F2434" w:rsidTr="001A79C8">
        <w:trPr>
          <w:trHeight w:hRule="exact" w:val="216"/>
          <w:jc w:val="center"/>
        </w:trPr>
        <w:tc>
          <w:tcPr>
            <w:tcW w:w="1714" w:type="dxa"/>
            <w:gridSpan w:val="7"/>
            <w:vMerge/>
            <w:tcBorders>
              <w:left w:val="nil"/>
              <w:bottom w:val="nil"/>
            </w:tcBorders>
            <w:shd w:val="clear" w:color="auto" w:fill="auto"/>
            <w:vAlign w:val="bottom"/>
          </w:tcPr>
          <w:p w:rsidR="00FF70A5" w:rsidRDefault="00FF70A5" w:rsidP="00105A6E">
            <w:pPr>
              <w:spacing w:before="20"/>
              <w:rPr>
                <w:rFonts w:ascii="Arial Narrow" w:hAnsi="Arial Narrow"/>
                <w:b/>
                <w:smallCaps/>
              </w:rPr>
            </w:pPr>
          </w:p>
        </w:tc>
        <w:tc>
          <w:tcPr>
            <w:tcW w:w="4588" w:type="dxa"/>
            <w:gridSpan w:val="2"/>
            <w:tcBorders>
              <w:top w:val="nil"/>
              <w:bottom w:val="nil"/>
              <w:right w:val="nil"/>
            </w:tcBorders>
            <w:shd w:val="clear" w:color="auto" w:fill="auto"/>
            <w:vAlign w:val="bottom"/>
          </w:tcPr>
          <w:p w:rsidR="00FF70A5" w:rsidRDefault="00FF70A5" w:rsidP="00105A6E">
            <w:r w:rsidRPr="00666B0B">
              <w:rPr>
                <w:rFonts w:ascii="Arial Narrow" w:hAnsi="Arial Narrow"/>
                <w:sz w:val="16"/>
                <w:szCs w:val="16"/>
              </w:rPr>
              <w:fldChar w:fldCharType="begin">
                <w:ffData>
                  <w:name w:val="Check20"/>
                  <w:enabled/>
                  <w:calcOnExit w:val="0"/>
                  <w:checkBox>
                    <w:sizeAuto/>
                    <w:default w:val="0"/>
                  </w:checkBox>
                </w:ffData>
              </w:fldChar>
            </w:r>
            <w:r w:rsidRPr="00666B0B">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666B0B">
              <w:rPr>
                <w:rFonts w:ascii="Arial Narrow" w:hAnsi="Arial Narrow"/>
                <w:sz w:val="16"/>
                <w:szCs w:val="16"/>
              </w:rPr>
              <w:fldChar w:fldCharType="end"/>
            </w:r>
            <w:r w:rsidRPr="00666B0B">
              <w:rPr>
                <w:rFonts w:ascii="Arial Narrow" w:hAnsi="Arial Narrow"/>
                <w:sz w:val="16"/>
                <w:szCs w:val="16"/>
              </w:rPr>
              <w:t xml:space="preserve"> </w:t>
            </w:r>
            <w:r>
              <w:rPr>
                <w:rFonts w:ascii="Arial Narrow" w:hAnsi="Arial Narrow"/>
                <w:sz w:val="16"/>
                <w:szCs w:val="16"/>
              </w:rPr>
              <w:t>Has unusually large verbal or listening comprehension</w:t>
            </w:r>
          </w:p>
        </w:tc>
        <w:tc>
          <w:tcPr>
            <w:tcW w:w="4588" w:type="dxa"/>
            <w:gridSpan w:val="5"/>
            <w:vMerge/>
            <w:tcBorders>
              <w:left w:val="nil"/>
              <w:bottom w:val="nil"/>
              <w:right w:val="nil"/>
            </w:tcBorders>
            <w:shd w:val="clear" w:color="auto" w:fill="auto"/>
            <w:vAlign w:val="bottom"/>
          </w:tcPr>
          <w:p w:rsidR="00FF70A5" w:rsidRDefault="00FF70A5" w:rsidP="00105A6E"/>
        </w:tc>
      </w:tr>
      <w:tr w:rsidR="00FF70A5" w:rsidRPr="001A79C8" w:rsidTr="001A79C8">
        <w:trPr>
          <w:trHeight w:hRule="exact" w:val="245"/>
          <w:jc w:val="center"/>
        </w:trPr>
        <w:tc>
          <w:tcPr>
            <w:tcW w:w="7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5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4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b/>
                <w:smallCaps/>
                <w:sz w:val="16"/>
                <w:szCs w:val="18"/>
              </w:rPr>
            </w:pPr>
            <w:r w:rsidRPr="001A79C8">
              <w:rPr>
                <w:rFonts w:ascii="Arial Narrow" w:hAnsi="Arial Narrow"/>
                <w:b/>
                <w:smallCaps/>
                <w:sz w:val="16"/>
                <w:szCs w:val="18"/>
              </w:rPr>
              <w:t>11...</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rPr>
                <w:rFonts w:ascii="Arial Narrow" w:hAnsi="Arial Narrow"/>
                <w:b/>
                <w:smallCaps/>
                <w:sz w:val="16"/>
                <w:szCs w:val="18"/>
              </w:rPr>
            </w:pPr>
            <w:r w:rsidRPr="001A79C8">
              <w:rPr>
                <w:rFonts w:ascii="Arial Narrow" w:hAnsi="Arial Narrow"/>
                <w:b/>
                <w:smallCaps/>
                <w:sz w:val="16"/>
                <w:szCs w:val="18"/>
              </w:rPr>
              <w:t xml:space="preserve">Provide additional information regarding student’s </w:t>
            </w:r>
            <w:r w:rsidRPr="001A79C8">
              <w:rPr>
                <w:rFonts w:ascii="Arial Narrow" w:hAnsi="Arial Narrow"/>
                <w:b/>
                <w:smallCaps/>
                <w:sz w:val="16"/>
                <w:szCs w:val="18"/>
                <w:u w:val="single"/>
              </w:rPr>
              <w:t>Listening Comprehension</w:t>
            </w:r>
            <w:r w:rsidRPr="001A79C8">
              <w:rPr>
                <w:rFonts w:ascii="Arial Narrow" w:hAnsi="Arial Narrow"/>
                <w:b/>
                <w:smallCaps/>
                <w:sz w:val="16"/>
                <w:szCs w:val="18"/>
              </w:rPr>
              <w:t>.</w:t>
            </w:r>
          </w:p>
        </w:tc>
      </w:tr>
      <w:tr w:rsidR="00FF70A5" w:rsidRPr="00FF70A5" w:rsidTr="001A79C8">
        <w:trPr>
          <w:trHeight w:hRule="exact" w:val="216"/>
          <w:jc w:val="center"/>
        </w:trPr>
        <w:tc>
          <w:tcPr>
            <w:tcW w:w="8190" w:type="dxa"/>
            <w:gridSpan w:val="10"/>
            <w:tcBorders>
              <w:top w:val="nil"/>
              <w:left w:val="nil"/>
              <w:bottom w:val="nil"/>
            </w:tcBorders>
            <w:shd w:val="clear" w:color="auto" w:fill="auto"/>
            <w:vAlign w:val="center"/>
          </w:tcPr>
          <w:p w:rsidR="00FF70A5" w:rsidRPr="00FF70A5" w:rsidRDefault="00FF70A5" w:rsidP="00507F66">
            <w:pPr>
              <w:spacing w:before="20"/>
              <w:rPr>
                <w:rFonts w:ascii="Arial Narrow" w:hAnsi="Arial Narrow"/>
                <w:b/>
                <w:smallCaps/>
                <w:sz w:val="16"/>
                <w:szCs w:val="16"/>
              </w:rPr>
            </w:pPr>
            <w:r w:rsidRPr="00FF70A5">
              <w:rPr>
                <w:rFonts w:ascii="Arial Narrow" w:hAnsi="Arial Narrow"/>
                <w:b/>
                <w:smallCaps/>
                <w:sz w:val="16"/>
                <w:szCs w:val="16"/>
              </w:rPr>
              <w:t>The Student (check all that apply):</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b/>
                <w:smallCaps/>
                <w:sz w:val="16"/>
                <w:szCs w:val="16"/>
              </w:rPr>
            </w:pPr>
            <w:r w:rsidRPr="00FF70A5">
              <w:rPr>
                <w:rFonts w:ascii="Arial Narrow" w:hAnsi="Arial Narrow"/>
                <w:b/>
                <w:smallCaps/>
                <w:sz w:val="16"/>
                <w:szCs w:val="16"/>
              </w:rPr>
              <w:t>Yes</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b/>
                <w:smallCaps/>
                <w:sz w:val="16"/>
                <w:szCs w:val="16"/>
              </w:rPr>
            </w:pPr>
            <w:r w:rsidRPr="00FF70A5">
              <w:rPr>
                <w:rFonts w:ascii="Arial Narrow" w:hAnsi="Arial Narrow"/>
                <w:b/>
                <w:smallCaps/>
                <w:sz w:val="16"/>
                <w:szCs w:val="16"/>
              </w:rPr>
              <w:t>No</w:t>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b/>
                <w:smallCaps/>
                <w:sz w:val="16"/>
                <w:szCs w:val="16"/>
              </w:rPr>
            </w:pPr>
            <w:r w:rsidRPr="00FF70A5">
              <w:rPr>
                <w:rFonts w:ascii="Arial Narrow" w:hAnsi="Arial Narrow"/>
                <w:b/>
                <w:smallCaps/>
                <w:sz w:val="16"/>
                <w:szCs w:val="16"/>
              </w:rPr>
              <w:t>Sometimes</w:t>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45770C">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Enjoys having stories read aloud</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45770C">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Responds after first presentation – does not often ask for things to be repeated</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6E602F">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Responds to questions within expected time period</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Follows two- or three-step directions</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Demonstrates understanding (verbally or nonverbally) of the main idea of a verbal presentation</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Comprehends who, what, when, where, why and how questions appropriate for age level</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Demonstrates understanding of vocabulary appropriate for age level</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Demonstrates understanding of temporal (before/after), position (above/below) and quantitative (more/several) concepts</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Understands subtleties in word or sentence meaning (idioms, figurative language)</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507F66">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 xml:space="preserve">Understands a variety of sentence structures </w:t>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507F66">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1A79C8" w:rsidTr="001A79C8">
        <w:trPr>
          <w:trHeight w:hRule="exact" w:val="245"/>
          <w:jc w:val="center"/>
        </w:trPr>
        <w:tc>
          <w:tcPr>
            <w:tcW w:w="720"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54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sz w:val="16"/>
                <w:szCs w:val="18"/>
              </w:rPr>
            </w:pPr>
            <w:r w:rsidRPr="001A79C8">
              <w:rPr>
                <w:rFonts w:ascii="Arial Narrow" w:hAnsi="Arial Narrow"/>
                <w:sz w:val="16"/>
                <w:szCs w:val="18"/>
              </w:rPr>
              <w:fldChar w:fldCharType="begin">
                <w:ffData>
                  <w:name w:val="Check20"/>
                  <w:enabled/>
                  <w:calcOnExit w:val="0"/>
                  <w:checkBox>
                    <w:sizeAuto/>
                    <w:default w:val="0"/>
                  </w:checkBox>
                </w:ffData>
              </w:fldChar>
            </w:r>
            <w:r w:rsidRPr="001A79C8">
              <w:rPr>
                <w:rFonts w:ascii="Arial Narrow" w:hAnsi="Arial Narrow"/>
                <w:sz w:val="16"/>
                <w:szCs w:val="18"/>
              </w:rPr>
              <w:instrText xml:space="preserve"> FORMCHECKBOX </w:instrText>
            </w:r>
            <w:r w:rsidR="00A92B97">
              <w:rPr>
                <w:rFonts w:ascii="Arial Narrow" w:hAnsi="Arial Narrow"/>
                <w:sz w:val="16"/>
                <w:szCs w:val="18"/>
              </w:rPr>
            </w:r>
            <w:r w:rsidR="00A92B97">
              <w:rPr>
                <w:rFonts w:ascii="Arial Narrow" w:hAnsi="Arial Narrow"/>
                <w:sz w:val="16"/>
                <w:szCs w:val="18"/>
              </w:rPr>
              <w:fldChar w:fldCharType="separate"/>
            </w:r>
            <w:r w:rsidRPr="001A79C8">
              <w:rPr>
                <w:rFonts w:ascii="Arial Narrow" w:hAnsi="Arial Narrow"/>
                <w:sz w:val="16"/>
                <w:szCs w:val="18"/>
              </w:rPr>
              <w:fldChar w:fldCharType="end"/>
            </w:r>
          </w:p>
        </w:tc>
        <w:tc>
          <w:tcPr>
            <w:tcW w:w="4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jc w:val="center"/>
              <w:rPr>
                <w:rFonts w:ascii="Arial Narrow" w:hAnsi="Arial Narrow"/>
                <w:b/>
                <w:smallCaps/>
                <w:sz w:val="16"/>
                <w:szCs w:val="18"/>
              </w:rPr>
            </w:pPr>
            <w:r w:rsidRPr="001A79C8">
              <w:rPr>
                <w:rFonts w:ascii="Arial Narrow" w:hAnsi="Arial Narrow"/>
                <w:b/>
                <w:smallCaps/>
                <w:sz w:val="16"/>
                <w:szCs w:val="18"/>
              </w:rPr>
              <w:t>12...</w:t>
            </w:r>
          </w:p>
        </w:tc>
        <w:tc>
          <w:tcPr>
            <w:tcW w:w="9176"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rsidR="00FF70A5" w:rsidRPr="001A79C8" w:rsidRDefault="00FF70A5" w:rsidP="00C8094A">
            <w:pPr>
              <w:spacing w:before="20"/>
              <w:rPr>
                <w:rFonts w:ascii="Arial Narrow" w:hAnsi="Arial Narrow"/>
                <w:b/>
                <w:smallCaps/>
                <w:sz w:val="16"/>
                <w:szCs w:val="18"/>
              </w:rPr>
            </w:pPr>
            <w:r w:rsidRPr="001A79C8">
              <w:rPr>
                <w:rFonts w:ascii="Arial Narrow" w:hAnsi="Arial Narrow"/>
                <w:b/>
                <w:smallCaps/>
                <w:sz w:val="16"/>
                <w:szCs w:val="18"/>
              </w:rPr>
              <w:t xml:space="preserve">Provide Additional information regarding student’s </w:t>
            </w:r>
            <w:r w:rsidRPr="001A79C8">
              <w:rPr>
                <w:rFonts w:ascii="Arial Narrow" w:hAnsi="Arial Narrow"/>
                <w:b/>
                <w:smallCaps/>
                <w:sz w:val="16"/>
                <w:szCs w:val="18"/>
                <w:u w:val="single"/>
              </w:rPr>
              <w:t>Oral Expression Skills</w:t>
            </w:r>
            <w:r w:rsidRPr="001A79C8">
              <w:rPr>
                <w:rFonts w:ascii="Arial Narrow" w:hAnsi="Arial Narrow"/>
                <w:b/>
                <w:smallCaps/>
                <w:sz w:val="16"/>
                <w:szCs w:val="18"/>
              </w:rPr>
              <w:t>.</w:t>
            </w:r>
          </w:p>
        </w:tc>
      </w:tr>
      <w:tr w:rsidR="00FF70A5" w:rsidRPr="00FF70A5" w:rsidTr="001A79C8">
        <w:trPr>
          <w:trHeight w:hRule="exact" w:val="216"/>
          <w:jc w:val="center"/>
        </w:trPr>
        <w:tc>
          <w:tcPr>
            <w:tcW w:w="8190" w:type="dxa"/>
            <w:gridSpan w:val="10"/>
            <w:tcBorders>
              <w:top w:val="nil"/>
              <w:left w:val="nil"/>
              <w:bottom w:val="nil"/>
            </w:tcBorders>
            <w:shd w:val="clear" w:color="auto" w:fill="auto"/>
            <w:vAlign w:val="center"/>
          </w:tcPr>
          <w:p w:rsidR="00FF70A5" w:rsidRPr="00FF70A5" w:rsidRDefault="00FF70A5" w:rsidP="00C8094A">
            <w:pPr>
              <w:spacing w:before="20"/>
              <w:rPr>
                <w:rFonts w:ascii="Arial Narrow" w:hAnsi="Arial Narrow"/>
                <w:b/>
                <w:smallCaps/>
                <w:sz w:val="16"/>
                <w:szCs w:val="16"/>
              </w:rPr>
            </w:pPr>
            <w:r w:rsidRPr="00FF70A5">
              <w:rPr>
                <w:rFonts w:ascii="Arial Narrow" w:hAnsi="Arial Narrow"/>
                <w:b/>
                <w:smallCaps/>
                <w:sz w:val="16"/>
                <w:szCs w:val="16"/>
              </w:rPr>
              <w:t>The Student (check all that apply):</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b/>
                <w:smallCaps/>
                <w:sz w:val="16"/>
                <w:szCs w:val="16"/>
              </w:rPr>
            </w:pPr>
            <w:r w:rsidRPr="00FF70A5">
              <w:rPr>
                <w:rFonts w:ascii="Arial Narrow" w:hAnsi="Arial Narrow"/>
                <w:b/>
                <w:smallCaps/>
                <w:sz w:val="16"/>
                <w:szCs w:val="16"/>
              </w:rPr>
              <w:t>Yes</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b/>
                <w:smallCaps/>
                <w:sz w:val="16"/>
                <w:szCs w:val="16"/>
              </w:rPr>
            </w:pPr>
            <w:r w:rsidRPr="00FF70A5">
              <w:rPr>
                <w:rFonts w:ascii="Arial Narrow" w:hAnsi="Arial Narrow"/>
                <w:b/>
                <w:smallCaps/>
                <w:sz w:val="16"/>
                <w:szCs w:val="16"/>
              </w:rPr>
              <w:t>No</w:t>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b/>
                <w:smallCaps/>
                <w:sz w:val="16"/>
                <w:szCs w:val="16"/>
              </w:rPr>
            </w:pPr>
            <w:r w:rsidRPr="00FF70A5">
              <w:rPr>
                <w:rFonts w:ascii="Arial Narrow" w:hAnsi="Arial Narrow"/>
                <w:b/>
                <w:smallCaps/>
                <w:sz w:val="16"/>
                <w:szCs w:val="16"/>
              </w:rPr>
              <w:t>Sometimes</w:t>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Uses correct grammatical structure for a variety of purposes appropriate for age</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6E602F">
            <w:pPr>
              <w:pStyle w:val="ListParagraph"/>
              <w:numPr>
                <w:ilvl w:val="0"/>
                <w:numId w:val="2"/>
              </w:numPr>
              <w:ind w:left="504" w:hanging="144"/>
              <w:rPr>
                <w:rFonts w:ascii="Arial Narrow" w:hAnsi="Arial Narrow"/>
                <w:sz w:val="16"/>
                <w:szCs w:val="16"/>
              </w:rPr>
            </w:pPr>
            <w:r w:rsidRPr="00FF70A5">
              <w:rPr>
                <w:rFonts w:ascii="Arial Narrow" w:hAnsi="Arial Narrow"/>
                <w:sz w:val="16"/>
                <w:szCs w:val="16"/>
              </w:rPr>
              <w:t xml:space="preserve">Formulates sentences correctly </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6E602F">
            <w:pPr>
              <w:pStyle w:val="ListParagraph"/>
              <w:numPr>
                <w:ilvl w:val="0"/>
                <w:numId w:val="2"/>
              </w:numPr>
              <w:ind w:left="504" w:hanging="144"/>
              <w:rPr>
                <w:rFonts w:ascii="Arial Narrow" w:hAnsi="Arial Narrow"/>
                <w:sz w:val="16"/>
                <w:szCs w:val="16"/>
              </w:rPr>
            </w:pPr>
            <w:r w:rsidRPr="00FF70A5">
              <w:rPr>
                <w:rFonts w:ascii="Arial Narrow" w:hAnsi="Arial Narrow"/>
                <w:sz w:val="16"/>
                <w:szCs w:val="16"/>
              </w:rPr>
              <w:t xml:space="preserve">Uses subject/verb appropriately </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504" w:hanging="144"/>
              <w:rPr>
                <w:rFonts w:ascii="Arial Narrow" w:hAnsi="Arial Narrow"/>
                <w:sz w:val="16"/>
                <w:szCs w:val="16"/>
              </w:rPr>
            </w:pPr>
            <w:r w:rsidRPr="00FF70A5">
              <w:rPr>
                <w:rFonts w:ascii="Arial Narrow" w:hAnsi="Arial Narrow"/>
                <w:sz w:val="16"/>
                <w:szCs w:val="16"/>
              </w:rPr>
              <w:t xml:space="preserve">Uses verb tenses appropriately </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504" w:hanging="144"/>
              <w:rPr>
                <w:rFonts w:ascii="Arial Narrow" w:hAnsi="Arial Narrow"/>
                <w:sz w:val="16"/>
                <w:szCs w:val="16"/>
              </w:rPr>
            </w:pPr>
            <w:r w:rsidRPr="00FF70A5">
              <w:rPr>
                <w:rFonts w:ascii="Arial Narrow" w:hAnsi="Arial Narrow"/>
                <w:sz w:val="16"/>
                <w:szCs w:val="16"/>
              </w:rPr>
              <w:t>Uses pronouns correctly</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6E602F">
            <w:pPr>
              <w:pStyle w:val="ListParagraph"/>
              <w:numPr>
                <w:ilvl w:val="0"/>
                <w:numId w:val="2"/>
              </w:numPr>
              <w:ind w:left="504" w:hanging="144"/>
              <w:rPr>
                <w:rFonts w:ascii="Arial Narrow" w:hAnsi="Arial Narrow"/>
                <w:sz w:val="16"/>
                <w:szCs w:val="16"/>
              </w:rPr>
            </w:pPr>
            <w:r w:rsidRPr="00FF70A5">
              <w:rPr>
                <w:rFonts w:ascii="Arial Narrow" w:hAnsi="Arial Narrow"/>
                <w:sz w:val="16"/>
                <w:szCs w:val="16"/>
              </w:rPr>
              <w:t xml:space="preserve">Formulates plurals correctly - </w:t>
            </w: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r w:rsidRPr="00FF70A5">
              <w:rPr>
                <w:rFonts w:ascii="Arial Narrow" w:hAnsi="Arial Narrow"/>
                <w:sz w:val="16"/>
                <w:szCs w:val="16"/>
              </w:rPr>
              <w:t xml:space="preserve"> regular  </w:t>
            </w: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r w:rsidRPr="00FF70A5">
              <w:rPr>
                <w:rFonts w:ascii="Arial Narrow" w:hAnsi="Arial Narrow"/>
                <w:sz w:val="16"/>
                <w:szCs w:val="16"/>
              </w:rPr>
              <w:t xml:space="preserve">  irregular</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Labels common objects correctly</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Uses appropriate vocabulary</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Knows how to begin, maintain, and end a conversation</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r w:rsidR="00FF70A5" w:rsidRPr="00FF70A5" w:rsidTr="001A79C8">
        <w:trPr>
          <w:trHeight w:hRule="exact" w:val="216"/>
          <w:jc w:val="center"/>
        </w:trPr>
        <w:tc>
          <w:tcPr>
            <w:tcW w:w="720" w:type="dxa"/>
            <w:gridSpan w:val="3"/>
            <w:tcBorders>
              <w:top w:val="nil"/>
              <w:left w:val="nil"/>
              <w:bottom w:val="nil"/>
            </w:tcBorders>
            <w:shd w:val="clear" w:color="auto" w:fill="auto"/>
            <w:vAlign w:val="center"/>
          </w:tcPr>
          <w:p w:rsidR="00FF70A5" w:rsidRPr="00FF70A5" w:rsidRDefault="00FF70A5" w:rsidP="00C8094A">
            <w:pPr>
              <w:rPr>
                <w:rFonts w:ascii="Arial Narrow" w:hAnsi="Arial Narrow"/>
                <w:sz w:val="16"/>
                <w:szCs w:val="16"/>
              </w:rPr>
            </w:pPr>
          </w:p>
        </w:tc>
        <w:tc>
          <w:tcPr>
            <w:tcW w:w="7470" w:type="dxa"/>
            <w:gridSpan w:val="7"/>
            <w:tcBorders>
              <w:top w:val="nil"/>
              <w:left w:val="nil"/>
              <w:bottom w:val="nil"/>
            </w:tcBorders>
            <w:shd w:val="clear" w:color="auto" w:fill="auto"/>
            <w:vAlign w:val="center"/>
          </w:tcPr>
          <w:p w:rsidR="00FF70A5" w:rsidRPr="00FF70A5" w:rsidRDefault="00FF70A5" w:rsidP="00C8094A">
            <w:pPr>
              <w:pStyle w:val="ListParagraph"/>
              <w:numPr>
                <w:ilvl w:val="0"/>
                <w:numId w:val="2"/>
              </w:numPr>
              <w:ind w:left="144" w:hanging="144"/>
              <w:rPr>
                <w:rFonts w:ascii="Arial Narrow" w:hAnsi="Arial Narrow"/>
                <w:sz w:val="16"/>
                <w:szCs w:val="16"/>
              </w:rPr>
            </w:pPr>
            <w:r w:rsidRPr="00FF70A5">
              <w:rPr>
                <w:rFonts w:ascii="Arial Narrow" w:hAnsi="Arial Narrow"/>
                <w:sz w:val="16"/>
                <w:szCs w:val="16"/>
              </w:rPr>
              <w:t>Tells stories or relates information in the proper sequence with beginning, middle, and/or end</w:t>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c>
          <w:tcPr>
            <w:tcW w:w="900" w:type="dxa"/>
            <w:gridSpan w:val="2"/>
            <w:tcBorders>
              <w:top w:val="nil"/>
              <w:left w:val="nil"/>
              <w:bottom w:val="nil"/>
              <w:right w:val="nil"/>
            </w:tcBorders>
            <w:shd w:val="clear" w:color="auto" w:fill="auto"/>
            <w:vAlign w:val="center"/>
          </w:tcPr>
          <w:p w:rsidR="00FF70A5" w:rsidRPr="00FF70A5" w:rsidRDefault="00FF70A5" w:rsidP="00C8094A">
            <w:pPr>
              <w:jc w:val="center"/>
              <w:rPr>
                <w:rFonts w:ascii="Arial Narrow" w:hAnsi="Arial Narrow"/>
                <w:sz w:val="16"/>
                <w:szCs w:val="16"/>
              </w:rPr>
            </w:pPr>
            <w:r w:rsidRPr="00FF70A5">
              <w:rPr>
                <w:rFonts w:ascii="Arial Narrow" w:hAnsi="Arial Narrow"/>
                <w:sz w:val="16"/>
                <w:szCs w:val="16"/>
              </w:rPr>
              <w:fldChar w:fldCharType="begin">
                <w:ffData>
                  <w:name w:val="Check20"/>
                  <w:enabled/>
                  <w:calcOnExit w:val="0"/>
                  <w:checkBox>
                    <w:sizeAuto/>
                    <w:default w:val="0"/>
                  </w:checkBox>
                </w:ffData>
              </w:fldChar>
            </w:r>
            <w:r w:rsidRPr="00FF70A5">
              <w:rPr>
                <w:rFonts w:ascii="Arial Narrow" w:hAnsi="Arial Narrow"/>
                <w:sz w:val="16"/>
                <w:szCs w:val="16"/>
              </w:rPr>
              <w:instrText xml:space="preserve"> FORMCHECKBOX </w:instrText>
            </w:r>
            <w:r w:rsidR="00A92B97">
              <w:rPr>
                <w:rFonts w:ascii="Arial Narrow" w:hAnsi="Arial Narrow"/>
                <w:sz w:val="16"/>
                <w:szCs w:val="16"/>
              </w:rPr>
            </w:r>
            <w:r w:rsidR="00A92B97">
              <w:rPr>
                <w:rFonts w:ascii="Arial Narrow" w:hAnsi="Arial Narrow"/>
                <w:sz w:val="16"/>
                <w:szCs w:val="16"/>
              </w:rPr>
              <w:fldChar w:fldCharType="separate"/>
            </w:r>
            <w:r w:rsidRPr="00FF70A5">
              <w:rPr>
                <w:rFonts w:ascii="Arial Narrow" w:hAnsi="Arial Narrow"/>
                <w:sz w:val="16"/>
                <w:szCs w:val="16"/>
              </w:rPr>
              <w:fldChar w:fldCharType="end"/>
            </w:r>
          </w:p>
        </w:tc>
      </w:tr>
    </w:tbl>
    <w:p w:rsidR="004A10DE" w:rsidRPr="001A79C8" w:rsidRDefault="004A10DE" w:rsidP="00846409">
      <w:pPr>
        <w:rPr>
          <w:rFonts w:ascii="Arial Narrow" w:hAnsi="Arial Narrow"/>
          <w:b/>
          <w:bCs/>
          <w:smallCaps/>
          <w:sz w:val="4"/>
        </w:rPr>
      </w:pPr>
    </w:p>
    <w:p w:rsidR="00C97860" w:rsidRPr="0018764C" w:rsidRDefault="00507F66" w:rsidP="00C97860">
      <w:pPr>
        <w:ind w:left="1008" w:hanging="1008"/>
        <w:rPr>
          <w:rFonts w:ascii="Arial Narrow" w:hAnsi="Arial Narrow"/>
          <w:b/>
          <w:bCs/>
          <w:smallCaps/>
          <w:sz w:val="12"/>
          <w:szCs w:val="16"/>
        </w:rPr>
      </w:pPr>
      <w:r w:rsidRPr="0018764C">
        <w:rPr>
          <w:rFonts w:ascii="Arial Narrow" w:hAnsi="Arial Narrow"/>
          <w:bCs/>
          <w:smallCaps/>
          <w:sz w:val="12"/>
          <w:szCs w:val="16"/>
        </w:rPr>
        <w:t>References</w:t>
      </w:r>
      <w:r w:rsidRPr="0018764C">
        <w:rPr>
          <w:rFonts w:ascii="Arial Narrow" w:hAnsi="Arial Narrow"/>
          <w:b/>
          <w:bCs/>
          <w:smallCaps/>
          <w:sz w:val="12"/>
          <w:szCs w:val="16"/>
        </w:rPr>
        <w:t>:</w:t>
      </w:r>
    </w:p>
    <w:tbl>
      <w:tblPr>
        <w:tblW w:w="10800" w:type="dxa"/>
        <w:jc w:val="center"/>
        <w:tblInd w:w="18" w:type="dxa"/>
        <w:tblLayout w:type="fixed"/>
        <w:tblLook w:val="04A0" w:firstRow="1" w:lastRow="0" w:firstColumn="1" w:lastColumn="0" w:noHBand="0" w:noVBand="1"/>
      </w:tblPr>
      <w:tblGrid>
        <w:gridCol w:w="5400"/>
        <w:gridCol w:w="5400"/>
      </w:tblGrid>
      <w:tr w:rsidR="00C97860" w:rsidRPr="0018764C" w:rsidTr="00C16F36">
        <w:trPr>
          <w:jc w:val="center"/>
        </w:trPr>
        <w:tc>
          <w:tcPr>
            <w:tcW w:w="5400" w:type="dxa"/>
            <w:shd w:val="clear" w:color="auto" w:fill="auto"/>
          </w:tcPr>
          <w:p w:rsidR="00C97860" w:rsidRPr="0018764C" w:rsidRDefault="00C97860" w:rsidP="00C16F36">
            <w:pPr>
              <w:kinsoku w:val="0"/>
              <w:overflowPunct w:val="0"/>
              <w:autoSpaceDE w:val="0"/>
              <w:autoSpaceDN w:val="0"/>
              <w:adjustRightInd w:val="0"/>
              <w:rPr>
                <w:rFonts w:ascii="Calibri" w:eastAsiaTheme="minorHAnsi" w:hAnsi="Calibri" w:cs="Calibri"/>
                <w:sz w:val="12"/>
                <w:szCs w:val="17"/>
              </w:rPr>
            </w:pPr>
            <w:proofErr w:type="spellStart"/>
            <w:r w:rsidRPr="0018764C">
              <w:rPr>
                <w:rFonts w:ascii="Calibri" w:eastAsiaTheme="minorHAnsi" w:hAnsi="Calibri" w:cs="Calibri"/>
                <w:w w:val="105"/>
                <w:sz w:val="12"/>
                <w:szCs w:val="17"/>
              </w:rPr>
              <w:t>Birsh</w:t>
            </w:r>
            <w:proofErr w:type="spellEnd"/>
            <w:r w:rsidRPr="0018764C">
              <w:rPr>
                <w:rFonts w:ascii="Calibri" w:eastAsiaTheme="minorHAnsi" w:hAnsi="Calibri" w:cs="Calibri"/>
                <w:w w:val="105"/>
                <w:sz w:val="12"/>
                <w:szCs w:val="17"/>
              </w:rPr>
              <w:t>,</w:t>
            </w:r>
            <w:r w:rsidRPr="0018764C">
              <w:rPr>
                <w:rFonts w:ascii="Calibri" w:eastAsiaTheme="minorHAnsi" w:hAnsi="Calibri" w:cs="Calibri"/>
                <w:spacing w:val="-4"/>
                <w:w w:val="105"/>
                <w:sz w:val="12"/>
                <w:szCs w:val="17"/>
              </w:rPr>
              <w:t xml:space="preserve"> </w:t>
            </w:r>
            <w:r w:rsidRPr="0018764C">
              <w:rPr>
                <w:rFonts w:ascii="Calibri" w:eastAsiaTheme="minorHAnsi" w:hAnsi="Calibri" w:cs="Calibri"/>
                <w:w w:val="105"/>
                <w:sz w:val="12"/>
                <w:szCs w:val="17"/>
              </w:rPr>
              <w:t>Judith</w:t>
            </w:r>
            <w:r w:rsidRPr="0018764C">
              <w:rPr>
                <w:rFonts w:ascii="Calibri" w:eastAsiaTheme="minorHAnsi" w:hAnsi="Calibri" w:cs="Calibri"/>
                <w:spacing w:val="-2"/>
                <w:w w:val="105"/>
                <w:sz w:val="12"/>
                <w:szCs w:val="17"/>
              </w:rPr>
              <w:t xml:space="preserve"> </w:t>
            </w:r>
            <w:r w:rsidRPr="0018764C">
              <w:rPr>
                <w:rFonts w:ascii="Calibri" w:eastAsiaTheme="minorHAnsi" w:hAnsi="Calibri" w:cs="Calibri"/>
                <w:w w:val="105"/>
                <w:sz w:val="12"/>
                <w:szCs w:val="17"/>
              </w:rPr>
              <w:t>R.</w:t>
            </w:r>
            <w:r w:rsidRPr="0018764C">
              <w:rPr>
                <w:rFonts w:ascii="Calibri" w:eastAsiaTheme="minorHAnsi" w:hAnsi="Calibri" w:cs="Calibri"/>
                <w:spacing w:val="35"/>
                <w:w w:val="105"/>
                <w:sz w:val="12"/>
                <w:szCs w:val="17"/>
              </w:rPr>
              <w:t xml:space="preserve"> </w:t>
            </w:r>
            <w:r w:rsidRPr="0018764C">
              <w:rPr>
                <w:rFonts w:ascii="Calibri" w:eastAsiaTheme="minorHAnsi" w:hAnsi="Calibri" w:cs="Calibri"/>
                <w:i/>
                <w:iCs/>
                <w:w w:val="105"/>
                <w:sz w:val="12"/>
                <w:szCs w:val="17"/>
              </w:rPr>
              <w:t>Multisensory</w:t>
            </w:r>
            <w:r w:rsidRPr="0018764C">
              <w:rPr>
                <w:rFonts w:ascii="Calibri" w:eastAsiaTheme="minorHAnsi" w:hAnsi="Calibri" w:cs="Calibri"/>
                <w:i/>
                <w:iCs/>
                <w:spacing w:val="-3"/>
                <w:w w:val="105"/>
                <w:sz w:val="12"/>
                <w:szCs w:val="17"/>
              </w:rPr>
              <w:t xml:space="preserve"> </w:t>
            </w:r>
            <w:r w:rsidRPr="0018764C">
              <w:rPr>
                <w:rFonts w:ascii="Calibri" w:eastAsiaTheme="minorHAnsi" w:hAnsi="Calibri" w:cs="Calibri"/>
                <w:i/>
                <w:iCs/>
                <w:w w:val="105"/>
                <w:sz w:val="12"/>
                <w:szCs w:val="17"/>
              </w:rPr>
              <w:t>Teaching</w:t>
            </w:r>
            <w:r w:rsidRPr="0018764C">
              <w:rPr>
                <w:rFonts w:ascii="Calibri" w:eastAsiaTheme="minorHAnsi" w:hAnsi="Calibri" w:cs="Calibri"/>
                <w:i/>
                <w:iCs/>
                <w:spacing w:val="-2"/>
                <w:w w:val="105"/>
                <w:sz w:val="12"/>
                <w:szCs w:val="17"/>
              </w:rPr>
              <w:t xml:space="preserve"> </w:t>
            </w:r>
            <w:r w:rsidRPr="0018764C">
              <w:rPr>
                <w:rFonts w:ascii="Calibri" w:eastAsiaTheme="minorHAnsi" w:hAnsi="Calibri" w:cs="Calibri"/>
                <w:i/>
                <w:iCs/>
                <w:w w:val="105"/>
                <w:sz w:val="12"/>
                <w:szCs w:val="17"/>
              </w:rPr>
              <w:t>of</w:t>
            </w:r>
            <w:r w:rsidRPr="0018764C">
              <w:rPr>
                <w:rFonts w:ascii="Calibri" w:eastAsiaTheme="minorHAnsi" w:hAnsi="Calibri" w:cs="Calibri"/>
                <w:i/>
                <w:iCs/>
                <w:spacing w:val="-3"/>
                <w:w w:val="105"/>
                <w:sz w:val="12"/>
                <w:szCs w:val="17"/>
              </w:rPr>
              <w:t xml:space="preserve"> </w:t>
            </w:r>
            <w:r w:rsidRPr="0018764C">
              <w:rPr>
                <w:rFonts w:ascii="Calibri" w:eastAsiaTheme="minorHAnsi" w:hAnsi="Calibri" w:cs="Calibri"/>
                <w:i/>
                <w:iCs/>
                <w:w w:val="105"/>
                <w:sz w:val="12"/>
                <w:szCs w:val="17"/>
              </w:rPr>
              <w:t>Basic</w:t>
            </w:r>
            <w:r w:rsidRPr="0018764C">
              <w:rPr>
                <w:rFonts w:ascii="Calibri" w:eastAsiaTheme="minorHAnsi" w:hAnsi="Calibri" w:cs="Calibri"/>
                <w:i/>
                <w:iCs/>
                <w:spacing w:val="-2"/>
                <w:w w:val="105"/>
                <w:sz w:val="12"/>
                <w:szCs w:val="17"/>
              </w:rPr>
              <w:t xml:space="preserve"> </w:t>
            </w:r>
            <w:r w:rsidRPr="0018764C">
              <w:rPr>
                <w:rFonts w:ascii="Calibri" w:eastAsiaTheme="minorHAnsi" w:hAnsi="Calibri" w:cs="Calibri"/>
                <w:i/>
                <w:iCs/>
                <w:w w:val="105"/>
                <w:sz w:val="12"/>
                <w:szCs w:val="17"/>
              </w:rPr>
              <w:t>Language</w:t>
            </w:r>
            <w:r w:rsidRPr="0018764C">
              <w:rPr>
                <w:rFonts w:ascii="Calibri" w:eastAsiaTheme="minorHAnsi" w:hAnsi="Calibri" w:cs="Calibri"/>
                <w:i/>
                <w:iCs/>
                <w:spacing w:val="-2"/>
                <w:w w:val="105"/>
                <w:sz w:val="12"/>
                <w:szCs w:val="17"/>
              </w:rPr>
              <w:t xml:space="preserve"> </w:t>
            </w:r>
            <w:r w:rsidRPr="0018764C">
              <w:rPr>
                <w:rFonts w:ascii="Calibri" w:eastAsiaTheme="minorHAnsi" w:hAnsi="Calibri" w:cs="Calibri"/>
                <w:i/>
                <w:iCs/>
                <w:w w:val="105"/>
                <w:sz w:val="12"/>
                <w:szCs w:val="17"/>
              </w:rPr>
              <w:t>Skills,</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 xml:space="preserve">3 </w:t>
            </w:r>
            <w:proofErr w:type="gramStart"/>
            <w:r w:rsidRPr="0018764C">
              <w:rPr>
                <w:rFonts w:ascii="Calibri" w:eastAsiaTheme="minorHAnsi" w:hAnsi="Calibri" w:cs="Calibri"/>
                <w:i/>
                <w:iCs/>
                <w:w w:val="105"/>
                <w:sz w:val="12"/>
                <w:szCs w:val="17"/>
              </w:rPr>
              <w:t>Edition</w:t>
            </w:r>
            <w:proofErr w:type="gramEnd"/>
            <w:r w:rsidRPr="0018764C">
              <w:rPr>
                <w:rFonts w:ascii="Calibri" w:eastAsiaTheme="minorHAnsi" w:hAnsi="Calibri" w:cs="Calibri"/>
                <w:w w:val="105"/>
                <w:sz w:val="12"/>
                <w:szCs w:val="17"/>
              </w:rPr>
              <w:t>.</w:t>
            </w:r>
          </w:p>
          <w:p w:rsidR="00C97860" w:rsidRPr="0018764C" w:rsidRDefault="00C97860" w:rsidP="00C16F36">
            <w:pPr>
              <w:kinsoku w:val="0"/>
              <w:overflowPunct w:val="0"/>
              <w:autoSpaceDE w:val="0"/>
              <w:autoSpaceDN w:val="0"/>
              <w:adjustRightInd w:val="0"/>
              <w:rPr>
                <w:rFonts w:ascii="Calibri" w:eastAsiaTheme="minorHAnsi" w:hAnsi="Calibri" w:cs="Calibri"/>
                <w:sz w:val="12"/>
                <w:szCs w:val="17"/>
              </w:rPr>
            </w:pPr>
            <w:proofErr w:type="spellStart"/>
            <w:r w:rsidRPr="0018764C">
              <w:rPr>
                <w:rFonts w:ascii="Calibri" w:eastAsiaTheme="minorHAnsi" w:hAnsi="Calibri" w:cs="Calibri"/>
                <w:w w:val="105"/>
                <w:sz w:val="12"/>
                <w:szCs w:val="17"/>
              </w:rPr>
              <w:t>Dehn</w:t>
            </w:r>
            <w:proofErr w:type="spellEnd"/>
            <w:r w:rsidRPr="0018764C">
              <w:rPr>
                <w:rFonts w:ascii="Calibri" w:eastAsiaTheme="minorHAnsi" w:hAnsi="Calibri" w:cs="Calibri"/>
                <w:w w:val="105"/>
                <w:sz w:val="12"/>
                <w:szCs w:val="17"/>
              </w:rPr>
              <w:t>,</w:t>
            </w:r>
            <w:r w:rsidRPr="0018764C">
              <w:rPr>
                <w:rFonts w:ascii="Calibri" w:eastAsiaTheme="minorHAnsi" w:hAnsi="Calibri" w:cs="Calibri"/>
                <w:spacing w:val="-5"/>
                <w:w w:val="105"/>
                <w:sz w:val="12"/>
                <w:szCs w:val="17"/>
              </w:rPr>
              <w:t xml:space="preserve"> </w:t>
            </w:r>
            <w:r w:rsidRPr="0018764C">
              <w:rPr>
                <w:rFonts w:ascii="Calibri" w:eastAsiaTheme="minorHAnsi" w:hAnsi="Calibri" w:cs="Calibri"/>
                <w:w w:val="105"/>
                <w:sz w:val="12"/>
                <w:szCs w:val="17"/>
              </w:rPr>
              <w:t>Milton</w:t>
            </w:r>
            <w:r w:rsidRPr="0018764C">
              <w:rPr>
                <w:rFonts w:ascii="Calibri" w:eastAsiaTheme="minorHAnsi" w:hAnsi="Calibri" w:cs="Calibri"/>
                <w:spacing w:val="-4"/>
                <w:w w:val="105"/>
                <w:sz w:val="12"/>
                <w:szCs w:val="17"/>
              </w:rPr>
              <w:t xml:space="preserve"> </w:t>
            </w:r>
            <w:r w:rsidRPr="0018764C">
              <w:rPr>
                <w:rFonts w:ascii="Calibri" w:eastAsiaTheme="minorHAnsi" w:hAnsi="Calibri" w:cs="Calibri"/>
                <w:w w:val="105"/>
                <w:sz w:val="12"/>
                <w:szCs w:val="17"/>
              </w:rPr>
              <w:t>J.</w:t>
            </w:r>
            <w:r w:rsidRPr="0018764C">
              <w:rPr>
                <w:rFonts w:ascii="Calibri" w:eastAsiaTheme="minorHAnsi" w:hAnsi="Calibri" w:cs="Calibri"/>
                <w:spacing w:val="32"/>
                <w:w w:val="105"/>
                <w:sz w:val="12"/>
                <w:szCs w:val="17"/>
              </w:rPr>
              <w:t xml:space="preserve"> </w:t>
            </w:r>
            <w:r w:rsidRPr="0018764C">
              <w:rPr>
                <w:rFonts w:ascii="Calibri" w:eastAsiaTheme="minorHAnsi" w:hAnsi="Calibri" w:cs="Calibri"/>
                <w:i/>
                <w:iCs/>
                <w:w w:val="105"/>
                <w:sz w:val="12"/>
                <w:szCs w:val="17"/>
              </w:rPr>
              <w:t>Working</w:t>
            </w:r>
            <w:r w:rsidRPr="0018764C">
              <w:rPr>
                <w:rFonts w:ascii="Calibri" w:eastAsiaTheme="minorHAnsi" w:hAnsi="Calibri" w:cs="Calibri"/>
                <w:i/>
                <w:iCs/>
                <w:spacing w:val="-3"/>
                <w:w w:val="105"/>
                <w:sz w:val="12"/>
                <w:szCs w:val="17"/>
              </w:rPr>
              <w:t xml:space="preserve"> </w:t>
            </w:r>
            <w:r w:rsidRPr="0018764C">
              <w:rPr>
                <w:rFonts w:ascii="Calibri" w:eastAsiaTheme="minorHAnsi" w:hAnsi="Calibri" w:cs="Calibri"/>
                <w:i/>
                <w:iCs/>
                <w:w w:val="105"/>
                <w:sz w:val="12"/>
                <w:szCs w:val="17"/>
              </w:rPr>
              <w:t>Memory</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and</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Academic</w:t>
            </w:r>
            <w:r w:rsidRPr="0018764C">
              <w:rPr>
                <w:rFonts w:ascii="Calibri" w:eastAsiaTheme="minorHAnsi" w:hAnsi="Calibri" w:cs="Calibri"/>
                <w:i/>
                <w:iCs/>
                <w:spacing w:val="-3"/>
                <w:w w:val="105"/>
                <w:sz w:val="12"/>
                <w:szCs w:val="17"/>
              </w:rPr>
              <w:t xml:space="preserve"> </w:t>
            </w:r>
            <w:r w:rsidRPr="0018764C">
              <w:rPr>
                <w:rFonts w:ascii="Calibri" w:eastAsiaTheme="minorHAnsi" w:hAnsi="Calibri" w:cs="Calibri"/>
                <w:i/>
                <w:iCs/>
                <w:w w:val="105"/>
                <w:sz w:val="12"/>
                <w:szCs w:val="17"/>
              </w:rPr>
              <w:t>Learning–</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Assessment</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and</w:t>
            </w:r>
            <w:r w:rsidRPr="0018764C">
              <w:rPr>
                <w:rFonts w:ascii="Calibri" w:eastAsiaTheme="minorHAnsi" w:hAnsi="Calibri" w:cs="Calibri"/>
                <w:i/>
                <w:iCs/>
                <w:spacing w:val="-3"/>
                <w:w w:val="105"/>
                <w:sz w:val="12"/>
                <w:szCs w:val="17"/>
              </w:rPr>
              <w:t xml:space="preserve"> </w:t>
            </w:r>
            <w:r w:rsidRPr="0018764C">
              <w:rPr>
                <w:rFonts w:ascii="Calibri" w:eastAsiaTheme="minorHAnsi" w:hAnsi="Calibri" w:cs="Calibri"/>
                <w:i/>
                <w:iCs/>
                <w:w w:val="105"/>
                <w:sz w:val="12"/>
                <w:szCs w:val="17"/>
              </w:rPr>
              <w:t>Intervention.</w:t>
            </w:r>
          </w:p>
          <w:p w:rsidR="00C97860" w:rsidRPr="0018764C" w:rsidRDefault="00C97860" w:rsidP="00C16F36">
            <w:pPr>
              <w:rPr>
                <w:rFonts w:ascii="Arial Narrow" w:hAnsi="Arial Narrow"/>
                <w:bCs/>
                <w:smallCaps/>
                <w:sz w:val="12"/>
                <w:szCs w:val="16"/>
              </w:rPr>
            </w:pPr>
            <w:proofErr w:type="spellStart"/>
            <w:r w:rsidRPr="0018764C">
              <w:rPr>
                <w:rFonts w:ascii="Calibri" w:eastAsiaTheme="minorHAnsi" w:hAnsi="Calibri" w:cs="Calibri"/>
                <w:w w:val="105"/>
                <w:sz w:val="12"/>
                <w:szCs w:val="17"/>
              </w:rPr>
              <w:t>Farrall</w:t>
            </w:r>
            <w:proofErr w:type="spellEnd"/>
            <w:r w:rsidRPr="0018764C">
              <w:rPr>
                <w:rFonts w:ascii="Calibri" w:eastAsiaTheme="minorHAnsi" w:hAnsi="Calibri" w:cs="Calibri"/>
                <w:w w:val="105"/>
                <w:sz w:val="12"/>
                <w:szCs w:val="17"/>
              </w:rPr>
              <w:t>,</w:t>
            </w:r>
            <w:r w:rsidRPr="0018764C">
              <w:rPr>
                <w:rFonts w:ascii="Calibri" w:eastAsiaTheme="minorHAnsi" w:hAnsi="Calibri" w:cs="Calibri"/>
                <w:spacing w:val="-5"/>
                <w:w w:val="105"/>
                <w:sz w:val="12"/>
                <w:szCs w:val="17"/>
              </w:rPr>
              <w:t xml:space="preserve"> </w:t>
            </w:r>
            <w:r w:rsidRPr="0018764C">
              <w:rPr>
                <w:rFonts w:ascii="Calibri" w:eastAsiaTheme="minorHAnsi" w:hAnsi="Calibri" w:cs="Calibri"/>
                <w:w w:val="105"/>
                <w:sz w:val="12"/>
                <w:szCs w:val="17"/>
              </w:rPr>
              <w:t>Melissa</w:t>
            </w:r>
            <w:r w:rsidRPr="0018764C">
              <w:rPr>
                <w:rFonts w:ascii="Calibri" w:eastAsiaTheme="minorHAnsi" w:hAnsi="Calibri" w:cs="Calibri"/>
                <w:spacing w:val="-4"/>
                <w:w w:val="105"/>
                <w:sz w:val="12"/>
                <w:szCs w:val="17"/>
              </w:rPr>
              <w:t xml:space="preserve"> </w:t>
            </w:r>
            <w:r w:rsidRPr="0018764C">
              <w:rPr>
                <w:rFonts w:ascii="Calibri" w:eastAsiaTheme="minorHAnsi" w:hAnsi="Calibri" w:cs="Calibri"/>
                <w:w w:val="105"/>
                <w:sz w:val="12"/>
                <w:szCs w:val="17"/>
              </w:rPr>
              <w:t>Lee.</w:t>
            </w:r>
            <w:r w:rsidRPr="0018764C">
              <w:rPr>
                <w:rFonts w:ascii="Calibri" w:eastAsiaTheme="minorHAnsi" w:hAnsi="Calibri" w:cs="Calibri"/>
                <w:spacing w:val="30"/>
                <w:w w:val="105"/>
                <w:sz w:val="12"/>
                <w:szCs w:val="17"/>
              </w:rPr>
              <w:t xml:space="preserve"> </w:t>
            </w:r>
            <w:r w:rsidRPr="0018764C">
              <w:rPr>
                <w:rFonts w:ascii="Calibri" w:eastAsiaTheme="minorHAnsi" w:hAnsi="Calibri" w:cs="Calibri"/>
                <w:i/>
                <w:iCs/>
                <w:w w:val="105"/>
                <w:sz w:val="12"/>
                <w:szCs w:val="17"/>
              </w:rPr>
              <w:t>Reading</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Assessment</w:t>
            </w:r>
            <w:r w:rsidRPr="0018764C">
              <w:rPr>
                <w:rFonts w:ascii="Calibri" w:eastAsiaTheme="minorHAnsi" w:hAnsi="Calibri" w:cs="Calibri"/>
                <w:i/>
                <w:iCs/>
                <w:spacing w:val="-5"/>
                <w:w w:val="105"/>
                <w:sz w:val="12"/>
                <w:szCs w:val="17"/>
              </w:rPr>
              <w:t xml:space="preserve"> </w:t>
            </w:r>
            <w:r w:rsidRPr="0018764C">
              <w:rPr>
                <w:rFonts w:ascii="Calibri" w:eastAsiaTheme="minorHAnsi" w:hAnsi="Calibri" w:cs="Calibri"/>
                <w:i/>
                <w:iCs/>
                <w:w w:val="105"/>
                <w:sz w:val="12"/>
                <w:szCs w:val="17"/>
              </w:rPr>
              <w:t>–</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Linking</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Language,</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Literacy,</w:t>
            </w:r>
            <w:r w:rsidRPr="0018764C">
              <w:rPr>
                <w:rFonts w:ascii="Calibri" w:eastAsiaTheme="minorHAnsi" w:hAnsi="Calibri" w:cs="Calibri"/>
                <w:i/>
                <w:iCs/>
                <w:spacing w:val="-5"/>
                <w:w w:val="105"/>
                <w:sz w:val="12"/>
                <w:szCs w:val="17"/>
              </w:rPr>
              <w:t xml:space="preserve"> </w:t>
            </w:r>
            <w:r w:rsidRPr="0018764C">
              <w:rPr>
                <w:rFonts w:ascii="Calibri" w:eastAsiaTheme="minorHAnsi" w:hAnsi="Calibri" w:cs="Calibri"/>
                <w:i/>
                <w:iCs/>
                <w:w w:val="105"/>
                <w:sz w:val="12"/>
                <w:szCs w:val="17"/>
              </w:rPr>
              <w:t>and</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Cognition.</w:t>
            </w:r>
            <w:r w:rsidRPr="0018764C">
              <w:rPr>
                <w:rFonts w:ascii="Calibri" w:eastAsiaTheme="minorHAnsi" w:hAnsi="Calibri" w:cs="Calibri"/>
                <w:w w:val="105"/>
                <w:sz w:val="12"/>
                <w:szCs w:val="17"/>
              </w:rPr>
              <w:t xml:space="preserve"> </w:t>
            </w:r>
          </w:p>
        </w:tc>
        <w:tc>
          <w:tcPr>
            <w:tcW w:w="5400" w:type="dxa"/>
            <w:shd w:val="clear" w:color="auto" w:fill="auto"/>
          </w:tcPr>
          <w:p w:rsidR="00C97860" w:rsidRPr="0018764C" w:rsidRDefault="00C97860" w:rsidP="00C16F36">
            <w:pPr>
              <w:rPr>
                <w:rFonts w:ascii="Calibri" w:eastAsiaTheme="minorHAnsi" w:hAnsi="Calibri" w:cs="Calibri"/>
                <w:i/>
                <w:iCs/>
                <w:w w:val="105"/>
                <w:sz w:val="12"/>
                <w:szCs w:val="17"/>
              </w:rPr>
            </w:pPr>
            <w:r w:rsidRPr="0018764C">
              <w:rPr>
                <w:rFonts w:ascii="Calibri" w:eastAsiaTheme="minorHAnsi" w:hAnsi="Calibri" w:cs="Calibri"/>
                <w:w w:val="105"/>
                <w:sz w:val="12"/>
                <w:szCs w:val="17"/>
              </w:rPr>
              <w:t>Mather,</w:t>
            </w:r>
            <w:r w:rsidRPr="0018764C">
              <w:rPr>
                <w:rFonts w:ascii="Calibri" w:eastAsiaTheme="minorHAnsi" w:hAnsi="Calibri" w:cs="Calibri"/>
                <w:spacing w:val="-5"/>
                <w:w w:val="105"/>
                <w:sz w:val="12"/>
                <w:szCs w:val="17"/>
              </w:rPr>
              <w:t xml:space="preserve"> </w:t>
            </w:r>
            <w:r w:rsidRPr="0018764C">
              <w:rPr>
                <w:rFonts w:ascii="Calibri" w:eastAsiaTheme="minorHAnsi" w:hAnsi="Calibri" w:cs="Calibri"/>
                <w:w w:val="105"/>
                <w:sz w:val="12"/>
                <w:szCs w:val="17"/>
              </w:rPr>
              <w:t>Nancy</w:t>
            </w:r>
            <w:r w:rsidRPr="0018764C">
              <w:rPr>
                <w:rFonts w:ascii="Calibri" w:eastAsiaTheme="minorHAnsi" w:hAnsi="Calibri" w:cs="Calibri"/>
                <w:spacing w:val="-4"/>
                <w:w w:val="105"/>
                <w:sz w:val="12"/>
                <w:szCs w:val="17"/>
              </w:rPr>
              <w:t xml:space="preserve"> </w:t>
            </w:r>
            <w:r w:rsidRPr="0018764C">
              <w:rPr>
                <w:rFonts w:ascii="Calibri" w:eastAsiaTheme="minorHAnsi" w:hAnsi="Calibri" w:cs="Calibri"/>
                <w:w w:val="105"/>
                <w:sz w:val="12"/>
                <w:szCs w:val="17"/>
              </w:rPr>
              <w:t>and</w:t>
            </w:r>
            <w:r w:rsidRPr="0018764C">
              <w:rPr>
                <w:rFonts w:ascii="Calibri" w:eastAsiaTheme="minorHAnsi" w:hAnsi="Calibri" w:cs="Calibri"/>
                <w:spacing w:val="-4"/>
                <w:w w:val="105"/>
                <w:sz w:val="12"/>
                <w:szCs w:val="17"/>
              </w:rPr>
              <w:t xml:space="preserve"> </w:t>
            </w:r>
            <w:proofErr w:type="spellStart"/>
            <w:r w:rsidRPr="0018764C">
              <w:rPr>
                <w:rFonts w:ascii="Calibri" w:eastAsiaTheme="minorHAnsi" w:hAnsi="Calibri" w:cs="Calibri"/>
                <w:w w:val="105"/>
                <w:sz w:val="12"/>
                <w:szCs w:val="17"/>
              </w:rPr>
              <w:t>Wendling</w:t>
            </w:r>
            <w:proofErr w:type="spellEnd"/>
            <w:r w:rsidRPr="0018764C">
              <w:rPr>
                <w:rFonts w:ascii="Calibri" w:eastAsiaTheme="minorHAnsi" w:hAnsi="Calibri" w:cs="Calibri"/>
                <w:w w:val="105"/>
                <w:sz w:val="12"/>
                <w:szCs w:val="17"/>
              </w:rPr>
              <w:t>,</w:t>
            </w:r>
            <w:r w:rsidRPr="0018764C">
              <w:rPr>
                <w:rFonts w:ascii="Calibri" w:eastAsiaTheme="minorHAnsi" w:hAnsi="Calibri" w:cs="Calibri"/>
                <w:spacing w:val="-5"/>
                <w:w w:val="105"/>
                <w:sz w:val="12"/>
                <w:szCs w:val="17"/>
              </w:rPr>
              <w:t xml:space="preserve"> </w:t>
            </w:r>
            <w:r w:rsidRPr="0018764C">
              <w:rPr>
                <w:rFonts w:ascii="Calibri" w:eastAsiaTheme="minorHAnsi" w:hAnsi="Calibri" w:cs="Calibri"/>
                <w:w w:val="105"/>
                <w:sz w:val="12"/>
                <w:szCs w:val="17"/>
              </w:rPr>
              <w:t>Barbara</w:t>
            </w:r>
            <w:r w:rsidRPr="0018764C">
              <w:rPr>
                <w:rFonts w:ascii="Calibri" w:eastAsiaTheme="minorHAnsi" w:hAnsi="Calibri" w:cs="Calibri"/>
                <w:spacing w:val="-4"/>
                <w:w w:val="105"/>
                <w:sz w:val="12"/>
                <w:szCs w:val="17"/>
              </w:rPr>
              <w:t xml:space="preserve"> </w:t>
            </w:r>
            <w:r w:rsidRPr="0018764C">
              <w:rPr>
                <w:rFonts w:ascii="Calibri" w:eastAsiaTheme="minorHAnsi" w:hAnsi="Calibri" w:cs="Calibri"/>
                <w:w w:val="105"/>
                <w:sz w:val="12"/>
                <w:szCs w:val="17"/>
              </w:rPr>
              <w:t>J.</w:t>
            </w:r>
            <w:r w:rsidRPr="0018764C">
              <w:rPr>
                <w:rFonts w:ascii="Calibri" w:eastAsiaTheme="minorHAnsi" w:hAnsi="Calibri" w:cs="Calibri"/>
                <w:spacing w:val="31"/>
                <w:w w:val="105"/>
                <w:sz w:val="12"/>
                <w:szCs w:val="17"/>
              </w:rPr>
              <w:t xml:space="preserve"> </w:t>
            </w:r>
            <w:r w:rsidRPr="0018764C">
              <w:rPr>
                <w:rFonts w:ascii="Calibri" w:eastAsiaTheme="minorHAnsi" w:hAnsi="Calibri" w:cs="Calibri"/>
                <w:i/>
                <w:iCs/>
                <w:w w:val="105"/>
                <w:sz w:val="12"/>
                <w:szCs w:val="17"/>
              </w:rPr>
              <w:t>Essentials</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of</w:t>
            </w:r>
            <w:r w:rsidRPr="0018764C">
              <w:rPr>
                <w:rFonts w:ascii="Calibri" w:eastAsiaTheme="minorHAnsi" w:hAnsi="Calibri" w:cs="Calibri"/>
                <w:i/>
                <w:iCs/>
                <w:spacing w:val="-5"/>
                <w:w w:val="105"/>
                <w:sz w:val="12"/>
                <w:szCs w:val="17"/>
              </w:rPr>
              <w:t xml:space="preserve"> </w:t>
            </w:r>
            <w:r w:rsidRPr="0018764C">
              <w:rPr>
                <w:rFonts w:ascii="Calibri" w:eastAsiaTheme="minorHAnsi" w:hAnsi="Calibri" w:cs="Calibri"/>
                <w:i/>
                <w:iCs/>
                <w:w w:val="105"/>
                <w:sz w:val="12"/>
                <w:szCs w:val="17"/>
              </w:rPr>
              <w:t>Dyslexia</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Assessment</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and</w:t>
            </w:r>
            <w:r w:rsidRPr="0018764C">
              <w:rPr>
                <w:rFonts w:ascii="Calibri" w:eastAsiaTheme="minorHAnsi" w:hAnsi="Calibri" w:cs="Calibri"/>
                <w:i/>
                <w:iCs/>
                <w:spacing w:val="-3"/>
                <w:w w:val="105"/>
                <w:sz w:val="12"/>
                <w:szCs w:val="17"/>
              </w:rPr>
              <w:t xml:space="preserve"> </w:t>
            </w:r>
            <w:r w:rsidRPr="0018764C">
              <w:rPr>
                <w:rFonts w:ascii="Calibri" w:eastAsiaTheme="minorHAnsi" w:hAnsi="Calibri" w:cs="Calibri"/>
                <w:i/>
                <w:iCs/>
                <w:w w:val="105"/>
                <w:sz w:val="12"/>
                <w:szCs w:val="17"/>
              </w:rPr>
              <w:t>Intervention.</w:t>
            </w:r>
          </w:p>
          <w:p w:rsidR="00C97860" w:rsidRPr="0018764C" w:rsidRDefault="00C97860" w:rsidP="00C16F36">
            <w:pPr>
              <w:kinsoku w:val="0"/>
              <w:overflowPunct w:val="0"/>
              <w:autoSpaceDE w:val="0"/>
              <w:autoSpaceDN w:val="0"/>
              <w:adjustRightInd w:val="0"/>
              <w:ind w:right="2317"/>
              <w:rPr>
                <w:rFonts w:ascii="Calibri" w:eastAsiaTheme="minorHAnsi" w:hAnsi="Calibri" w:cs="Calibri"/>
                <w:i/>
                <w:iCs/>
                <w:w w:val="105"/>
                <w:sz w:val="12"/>
                <w:szCs w:val="17"/>
              </w:rPr>
            </w:pPr>
            <w:proofErr w:type="spellStart"/>
            <w:r w:rsidRPr="0018764C">
              <w:rPr>
                <w:rFonts w:ascii="Calibri" w:eastAsiaTheme="minorHAnsi" w:hAnsi="Calibri" w:cs="Calibri"/>
                <w:w w:val="105"/>
                <w:sz w:val="12"/>
                <w:szCs w:val="17"/>
              </w:rPr>
              <w:t>Shaywitz</w:t>
            </w:r>
            <w:proofErr w:type="spellEnd"/>
            <w:r w:rsidRPr="0018764C">
              <w:rPr>
                <w:rFonts w:ascii="Calibri" w:eastAsiaTheme="minorHAnsi" w:hAnsi="Calibri" w:cs="Calibri"/>
                <w:w w:val="105"/>
                <w:sz w:val="12"/>
                <w:szCs w:val="17"/>
              </w:rPr>
              <w:t>,</w:t>
            </w:r>
            <w:r w:rsidRPr="0018764C">
              <w:rPr>
                <w:rFonts w:ascii="Calibri" w:eastAsiaTheme="minorHAnsi" w:hAnsi="Calibri" w:cs="Calibri"/>
                <w:spacing w:val="-6"/>
                <w:w w:val="105"/>
                <w:sz w:val="12"/>
                <w:szCs w:val="17"/>
              </w:rPr>
              <w:t xml:space="preserve"> </w:t>
            </w:r>
            <w:r w:rsidRPr="0018764C">
              <w:rPr>
                <w:rFonts w:ascii="Calibri" w:eastAsiaTheme="minorHAnsi" w:hAnsi="Calibri" w:cs="Calibri"/>
                <w:w w:val="105"/>
                <w:sz w:val="12"/>
                <w:szCs w:val="17"/>
              </w:rPr>
              <w:t>Sally.</w:t>
            </w:r>
            <w:r w:rsidRPr="0018764C">
              <w:rPr>
                <w:rFonts w:ascii="Calibri" w:eastAsiaTheme="minorHAnsi" w:hAnsi="Calibri" w:cs="Calibri"/>
                <w:spacing w:val="28"/>
                <w:w w:val="105"/>
                <w:sz w:val="12"/>
                <w:szCs w:val="17"/>
              </w:rPr>
              <w:t xml:space="preserve"> </w:t>
            </w:r>
            <w:r w:rsidRPr="0018764C">
              <w:rPr>
                <w:rFonts w:ascii="Calibri" w:eastAsiaTheme="minorHAnsi" w:hAnsi="Calibri" w:cs="Calibri"/>
                <w:i/>
                <w:iCs/>
                <w:w w:val="105"/>
                <w:sz w:val="12"/>
                <w:szCs w:val="17"/>
              </w:rPr>
              <w:t>Overcoming</w:t>
            </w:r>
            <w:r w:rsidRPr="0018764C">
              <w:rPr>
                <w:rFonts w:ascii="Calibri" w:eastAsiaTheme="minorHAnsi" w:hAnsi="Calibri" w:cs="Calibri"/>
                <w:i/>
                <w:iCs/>
                <w:spacing w:val="-5"/>
                <w:w w:val="105"/>
                <w:sz w:val="12"/>
                <w:szCs w:val="17"/>
              </w:rPr>
              <w:t xml:space="preserve"> </w:t>
            </w:r>
            <w:r w:rsidRPr="0018764C">
              <w:rPr>
                <w:rFonts w:ascii="Calibri" w:eastAsiaTheme="minorHAnsi" w:hAnsi="Calibri" w:cs="Calibri"/>
                <w:i/>
                <w:iCs/>
                <w:w w:val="105"/>
                <w:sz w:val="12"/>
                <w:szCs w:val="17"/>
              </w:rPr>
              <w:t>Dyslexia.</w:t>
            </w:r>
          </w:p>
          <w:p w:rsidR="00C97860" w:rsidRPr="0018764C" w:rsidRDefault="00C97860" w:rsidP="00C16F36">
            <w:pPr>
              <w:kinsoku w:val="0"/>
              <w:overflowPunct w:val="0"/>
              <w:autoSpaceDE w:val="0"/>
              <w:autoSpaceDN w:val="0"/>
              <w:adjustRightInd w:val="0"/>
              <w:rPr>
                <w:rFonts w:ascii="Calibri" w:eastAsiaTheme="minorHAnsi" w:hAnsi="Calibri" w:cs="Calibri"/>
                <w:sz w:val="12"/>
                <w:szCs w:val="17"/>
              </w:rPr>
            </w:pPr>
            <w:r w:rsidRPr="0018764C">
              <w:rPr>
                <w:rFonts w:ascii="Calibri" w:eastAsiaTheme="minorHAnsi" w:hAnsi="Calibri" w:cs="Calibri"/>
                <w:w w:val="105"/>
                <w:sz w:val="12"/>
                <w:szCs w:val="17"/>
              </w:rPr>
              <w:t>Texas</w:t>
            </w:r>
            <w:r w:rsidRPr="0018764C">
              <w:rPr>
                <w:rFonts w:ascii="Calibri" w:eastAsiaTheme="minorHAnsi" w:hAnsi="Calibri" w:cs="Calibri"/>
                <w:spacing w:val="-5"/>
                <w:w w:val="105"/>
                <w:sz w:val="12"/>
                <w:szCs w:val="17"/>
              </w:rPr>
              <w:t xml:space="preserve"> </w:t>
            </w:r>
            <w:r w:rsidRPr="0018764C">
              <w:rPr>
                <w:rFonts w:ascii="Calibri" w:eastAsiaTheme="minorHAnsi" w:hAnsi="Calibri" w:cs="Calibri"/>
                <w:w w:val="105"/>
                <w:sz w:val="12"/>
                <w:szCs w:val="17"/>
              </w:rPr>
              <w:t>Education</w:t>
            </w:r>
            <w:r w:rsidRPr="0018764C">
              <w:rPr>
                <w:rFonts w:ascii="Calibri" w:eastAsiaTheme="minorHAnsi" w:hAnsi="Calibri" w:cs="Calibri"/>
                <w:spacing w:val="-4"/>
                <w:w w:val="105"/>
                <w:sz w:val="12"/>
                <w:szCs w:val="17"/>
              </w:rPr>
              <w:t xml:space="preserve"> </w:t>
            </w:r>
            <w:r w:rsidRPr="0018764C">
              <w:rPr>
                <w:rFonts w:ascii="Calibri" w:eastAsiaTheme="minorHAnsi" w:hAnsi="Calibri" w:cs="Calibri"/>
                <w:w w:val="105"/>
                <w:sz w:val="12"/>
                <w:szCs w:val="17"/>
              </w:rPr>
              <w:t>Agency.</w:t>
            </w:r>
            <w:r w:rsidRPr="0018764C">
              <w:rPr>
                <w:rFonts w:ascii="Calibri" w:eastAsiaTheme="minorHAnsi" w:hAnsi="Calibri" w:cs="Calibri"/>
                <w:spacing w:val="31"/>
                <w:w w:val="105"/>
                <w:sz w:val="12"/>
                <w:szCs w:val="17"/>
              </w:rPr>
              <w:t xml:space="preserve"> </w:t>
            </w:r>
            <w:r w:rsidRPr="0018764C">
              <w:rPr>
                <w:rFonts w:ascii="Calibri" w:eastAsiaTheme="minorHAnsi" w:hAnsi="Calibri" w:cs="Calibri"/>
                <w:i/>
                <w:iCs/>
                <w:w w:val="105"/>
                <w:sz w:val="12"/>
                <w:szCs w:val="17"/>
              </w:rPr>
              <w:t>The</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Dyslexia</w:t>
            </w:r>
            <w:r w:rsidRPr="0018764C">
              <w:rPr>
                <w:rFonts w:ascii="Calibri" w:eastAsiaTheme="minorHAnsi" w:hAnsi="Calibri" w:cs="Calibri"/>
                <w:i/>
                <w:iCs/>
                <w:spacing w:val="-4"/>
                <w:w w:val="105"/>
                <w:sz w:val="12"/>
                <w:szCs w:val="17"/>
              </w:rPr>
              <w:t xml:space="preserve"> </w:t>
            </w:r>
            <w:r w:rsidRPr="0018764C">
              <w:rPr>
                <w:rFonts w:ascii="Calibri" w:eastAsiaTheme="minorHAnsi" w:hAnsi="Calibri" w:cs="Calibri"/>
                <w:i/>
                <w:iCs/>
                <w:w w:val="105"/>
                <w:sz w:val="12"/>
                <w:szCs w:val="17"/>
              </w:rPr>
              <w:t>Handbook,</w:t>
            </w:r>
            <w:r w:rsidRPr="0018764C">
              <w:rPr>
                <w:rFonts w:ascii="Calibri" w:eastAsiaTheme="minorHAnsi" w:hAnsi="Calibri" w:cs="Calibri"/>
                <w:i/>
                <w:iCs/>
                <w:spacing w:val="-5"/>
                <w:w w:val="105"/>
                <w:sz w:val="12"/>
                <w:szCs w:val="17"/>
              </w:rPr>
              <w:t xml:space="preserve"> </w:t>
            </w:r>
            <w:r w:rsidRPr="0018764C">
              <w:rPr>
                <w:rFonts w:ascii="Calibri" w:eastAsiaTheme="minorHAnsi" w:hAnsi="Calibri" w:cs="Calibri"/>
                <w:i/>
                <w:iCs/>
                <w:w w:val="105"/>
                <w:sz w:val="12"/>
                <w:szCs w:val="17"/>
              </w:rPr>
              <w:t>Revised</w:t>
            </w:r>
            <w:r w:rsidRPr="0018764C">
              <w:rPr>
                <w:rFonts w:ascii="Calibri" w:eastAsiaTheme="minorHAnsi" w:hAnsi="Calibri" w:cs="Calibri"/>
                <w:i/>
                <w:iCs/>
                <w:spacing w:val="-5"/>
                <w:w w:val="105"/>
                <w:sz w:val="12"/>
                <w:szCs w:val="17"/>
              </w:rPr>
              <w:t xml:space="preserve"> </w:t>
            </w:r>
            <w:r w:rsidRPr="0018764C">
              <w:rPr>
                <w:rFonts w:ascii="Calibri" w:eastAsiaTheme="minorHAnsi" w:hAnsi="Calibri" w:cs="Calibri"/>
                <w:i/>
                <w:iCs/>
                <w:spacing w:val="1"/>
                <w:w w:val="105"/>
                <w:sz w:val="12"/>
                <w:szCs w:val="17"/>
              </w:rPr>
              <w:t>2014.</w:t>
            </w:r>
          </w:p>
        </w:tc>
      </w:tr>
    </w:tbl>
    <w:p w:rsidR="007925A2" w:rsidRPr="00C97860" w:rsidRDefault="007925A2" w:rsidP="00C97860">
      <w:pPr>
        <w:rPr>
          <w:rFonts w:ascii="Arial Narrow" w:hAnsi="Arial Narrow"/>
          <w:i/>
          <w:smallCaps/>
          <w:sz w:val="2"/>
          <w:szCs w:val="22"/>
          <w:u w:val="single"/>
        </w:rPr>
      </w:pPr>
    </w:p>
    <w:sectPr w:rsidR="007925A2" w:rsidRPr="00C97860" w:rsidSect="00426B59">
      <w:headerReference w:type="default" r:id="rId9"/>
      <w:footerReference w:type="default" r:id="rId10"/>
      <w:type w:val="continuous"/>
      <w:pgSz w:w="12240" w:h="15840"/>
      <w:pgMar w:top="720" w:right="720" w:bottom="720" w:left="720" w:header="72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97" w:rsidRDefault="00A92B97" w:rsidP="00880B6F">
      <w:r>
        <w:separator/>
      </w:r>
    </w:p>
  </w:endnote>
  <w:endnote w:type="continuationSeparator" w:id="0">
    <w:p w:rsidR="00A92B97" w:rsidRDefault="00A92B97" w:rsidP="0088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C8" w:rsidRPr="005D4E2C" w:rsidRDefault="001A79C8" w:rsidP="00880B6F">
    <w:pPr>
      <w:pStyle w:val="Footer"/>
      <w:tabs>
        <w:tab w:val="left" w:pos="226"/>
        <w:tab w:val="right" w:pos="9000"/>
      </w:tabs>
      <w:ind w:right="360"/>
      <w:rPr>
        <w:sz w:val="16"/>
        <w:szCs w:val="16"/>
      </w:rPr>
    </w:pPr>
    <w:r w:rsidRPr="0018764C">
      <w:rPr>
        <w:noProof/>
        <w:sz w:val="12"/>
        <w:szCs w:val="16"/>
      </w:rPr>
      <mc:AlternateContent>
        <mc:Choice Requires="wps">
          <w:drawing>
            <wp:anchor distT="0" distB="0" distL="114300" distR="114300" simplePos="0" relativeHeight="251660288" behindDoc="0" locked="0" layoutInCell="1" allowOverlap="1" wp14:anchorId="08C2085F" wp14:editId="16C7E361">
              <wp:simplePos x="0" y="0"/>
              <wp:positionH relativeFrom="column">
                <wp:posOffset>6076950</wp:posOffset>
              </wp:positionH>
              <wp:positionV relativeFrom="paragraph">
                <wp:posOffset>13970</wp:posOffset>
              </wp:positionV>
              <wp:extent cx="8763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w="9525">
                        <a:noFill/>
                        <a:miter lim="800000"/>
                        <a:headEnd/>
                        <a:tailEnd/>
                      </a:ln>
                    </wps:spPr>
                    <wps:txbx>
                      <w:txbxContent>
                        <w:p w:rsidR="001A79C8" w:rsidRPr="00F44866" w:rsidRDefault="001A79C8" w:rsidP="00CB5DA1">
                          <w:pPr>
                            <w:pStyle w:val="Footer"/>
                            <w:jc w:val="right"/>
                            <w:rPr>
                              <w:sz w:val="16"/>
                              <w:szCs w:val="16"/>
                            </w:rPr>
                          </w:pPr>
                          <w:r>
                            <w:rPr>
                              <w:sz w:val="16"/>
                              <w:szCs w:val="16"/>
                            </w:rPr>
                            <w:t>08-2015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8.5pt;margin-top:1.1pt;width:6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" filled="f" stroked="f">
              <v:textbox>
                <w:txbxContent>
                  <w:p w:rsidR="005D7C59" w:rsidRPr="00F44866" w:rsidRDefault="005D7C59" w:rsidP="00CB5DA1">
                    <w:pPr>
                      <w:pStyle w:val="Footer"/>
                      <w:jc w:val="right"/>
                      <w:rPr>
                        <w:sz w:val="16"/>
                        <w:szCs w:val="16"/>
                      </w:rPr>
                    </w:pPr>
                    <w:r>
                      <w:rPr>
                        <w:sz w:val="16"/>
                        <w:szCs w:val="16"/>
                      </w:rPr>
                      <w:t>08-2015</w:t>
                    </w:r>
                  </w:p>
                </w:txbxContent>
              </v:textbox>
            </v:shape>
          </w:pict>
        </mc:Fallback>
      </mc:AlternateContent>
    </w:r>
    <w:r w:rsidRPr="0018764C">
      <w:rPr>
        <w:b/>
        <w:noProof/>
        <w:sz w:val="16"/>
      </w:rPr>
      <mc:AlternateContent>
        <mc:Choice Requires="wps">
          <w:drawing>
            <wp:anchor distT="0" distB="0" distL="114300" distR="114300" simplePos="0" relativeHeight="251659264" behindDoc="0" locked="0" layoutInCell="1" allowOverlap="1" wp14:anchorId="0D6AC2EE" wp14:editId="53C4CAE6">
              <wp:simplePos x="0" y="0"/>
              <wp:positionH relativeFrom="column">
                <wp:posOffset>1106805</wp:posOffset>
              </wp:positionH>
              <wp:positionV relativeFrom="paragraph">
                <wp:posOffset>-57785</wp:posOffset>
              </wp:positionV>
              <wp:extent cx="4610100" cy="436245"/>
              <wp:effectExtent l="0" t="0" r="0" b="0"/>
              <wp:wrapThrough wrapText="bothSides">
                <wp:wrapPolygon edited="0">
                  <wp:start x="179" y="2830"/>
                  <wp:lineTo x="179" y="18865"/>
                  <wp:lineTo x="21332" y="18865"/>
                  <wp:lineTo x="21332" y="2830"/>
                  <wp:lineTo x="179" y="283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9C8" w:rsidRPr="00F844A8" w:rsidRDefault="001A79C8" w:rsidP="00453BB7">
                          <w:pPr>
                            <w:jc w:val="center"/>
                            <w:rPr>
                              <w:rFonts w:ascii="Calibri" w:hAnsi="Calibri"/>
                              <w:sz w:val="16"/>
                              <w:szCs w:val="16"/>
                            </w:rPr>
                          </w:pPr>
                          <w:r w:rsidRPr="00F844A8">
                            <w:rPr>
                              <w:rFonts w:ascii="Calibri" w:hAnsi="Calibri"/>
                              <w:sz w:val="16"/>
                              <w:szCs w:val="16"/>
                            </w:rPr>
                            <w:t>BISD does not discriminate on the basis of race, color, national origin, sex, religion, age, disability or</w:t>
                          </w:r>
                        </w:p>
                        <w:p w:rsidR="001A79C8" w:rsidRPr="00F844A8" w:rsidRDefault="001A79C8" w:rsidP="00453BB7">
                          <w:pPr>
                            <w:jc w:val="center"/>
                            <w:rPr>
                              <w:rFonts w:ascii="Calibri" w:hAnsi="Calibri"/>
                              <w:sz w:val="16"/>
                              <w:szCs w:val="16"/>
                            </w:rPr>
                          </w:pPr>
                          <w:r w:rsidRPr="00F844A8">
                            <w:rPr>
                              <w:rFonts w:ascii="Calibri" w:hAnsi="Calibri"/>
                              <w:sz w:val="16"/>
                              <w:szCs w:val="16"/>
                            </w:rPr>
                            <w:t>genetic information in employment or provision of services, programs or activities.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7.15pt;margin-top:-4.55pt;width:363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" filled="f" stroked="f">
              <v:textbox inset=",7.2pt,,7.2pt">
                <w:txbxContent>
                  <w:p w:rsidR="005D7C59" w:rsidRPr="00F844A8" w:rsidRDefault="005D7C59" w:rsidP="00453BB7">
                    <w:pPr>
                      <w:jc w:val="center"/>
                      <w:rPr>
                        <w:rFonts w:ascii="Calibri" w:hAnsi="Calibri"/>
                        <w:sz w:val="16"/>
                        <w:szCs w:val="16"/>
                      </w:rPr>
                    </w:pPr>
                    <w:r w:rsidRPr="00F844A8">
                      <w:rPr>
                        <w:rFonts w:ascii="Calibri" w:hAnsi="Calibri"/>
                        <w:sz w:val="16"/>
                        <w:szCs w:val="16"/>
                      </w:rPr>
                      <w:t>BISD does not discriminate on the basis of race, color, national origin, sex, religion, age, disability or</w:t>
                    </w:r>
                  </w:p>
                  <w:p w:rsidR="005D7C59" w:rsidRPr="00F844A8" w:rsidRDefault="005D7C59" w:rsidP="00453BB7">
                    <w:pPr>
                      <w:jc w:val="center"/>
                      <w:rPr>
                        <w:rFonts w:ascii="Calibri" w:hAnsi="Calibri"/>
                        <w:sz w:val="16"/>
                        <w:szCs w:val="16"/>
                      </w:rPr>
                    </w:pPr>
                    <w:r w:rsidRPr="00F844A8">
                      <w:rPr>
                        <w:rFonts w:ascii="Calibri" w:hAnsi="Calibri"/>
                        <w:sz w:val="16"/>
                        <w:szCs w:val="16"/>
                      </w:rPr>
                      <w:t>genetic information in employment or provision of services, programs or activities.</w:t>
                    </w:r>
                  </w:p>
                </w:txbxContent>
              </v:textbox>
              <w10:wrap type="through"/>
            </v:shape>
          </w:pict>
        </mc:Fallback>
      </mc:AlternateContent>
    </w:r>
    <w:r w:rsidRPr="0018764C">
      <w:rPr>
        <w:sz w:val="12"/>
        <w:szCs w:val="16"/>
      </w:rPr>
      <w:t>Region 10 ESC/Ericc-Dyslexia</w:t>
    </w:r>
    <w:r>
      <w:rPr>
        <w:sz w:val="16"/>
        <w:szCs w:val="16"/>
      </w:rPr>
      <w:t xml:space="preserve">    </w:t>
    </w:r>
  </w:p>
  <w:p w:rsidR="001A79C8" w:rsidRDefault="001A79C8">
    <w:pPr>
      <w:pStyle w:val="Footer"/>
    </w:pPr>
  </w:p>
  <w:p w:rsidR="001A79C8" w:rsidRDefault="001A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97" w:rsidRDefault="00A92B97" w:rsidP="00880B6F">
      <w:r>
        <w:separator/>
      </w:r>
    </w:p>
  </w:footnote>
  <w:footnote w:type="continuationSeparator" w:id="0">
    <w:p w:rsidR="00A92B97" w:rsidRDefault="00A92B97" w:rsidP="0088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32" w:type="dxa"/>
      <w:tblBorders>
        <w:top w:val="thinThickThinSmallGap" w:sz="12" w:space="0" w:color="auto"/>
        <w:left w:val="thinThickThinSmallGap" w:sz="12" w:space="0" w:color="auto"/>
        <w:bottom w:val="thinThickThinSmallGap" w:sz="12" w:space="0" w:color="auto"/>
        <w:right w:val="thinThickThinSmallGap" w:sz="12" w:space="0" w:color="auto"/>
        <w:insideV w:val="thinThickThinSmallGap" w:sz="12" w:space="0" w:color="auto"/>
      </w:tblBorders>
      <w:tblLook w:val="04A0" w:firstRow="1" w:lastRow="0" w:firstColumn="1" w:lastColumn="0" w:noHBand="0" w:noVBand="1"/>
    </w:tblPr>
    <w:tblGrid>
      <w:gridCol w:w="1040"/>
      <w:gridCol w:w="8730"/>
      <w:gridCol w:w="1130"/>
    </w:tblGrid>
    <w:tr w:rsidR="001A79C8" w:rsidRPr="00426FCA" w:rsidTr="001A79C8">
      <w:trPr>
        <w:trHeight w:val="335"/>
        <w:jc w:val="center"/>
      </w:trPr>
      <w:tc>
        <w:tcPr>
          <w:tcW w:w="10900" w:type="dxa"/>
          <w:gridSpan w:val="3"/>
          <w:vAlign w:val="center"/>
        </w:tcPr>
        <w:p w:rsidR="001A79C8" w:rsidRPr="00BA6B09" w:rsidRDefault="001A79C8" w:rsidP="001A79C8">
          <w:pPr>
            <w:jc w:val="center"/>
            <w:rPr>
              <w:b/>
              <w:smallCaps/>
              <w:sz w:val="32"/>
              <w:szCs w:val="32"/>
            </w:rPr>
          </w:pPr>
          <w:r>
            <w:rPr>
              <w:rFonts w:ascii="Arial" w:hAnsi="Arial" w:cs="Arial"/>
              <w:noProof/>
              <w:sz w:val="22"/>
              <w:szCs w:val="22"/>
            </w:rPr>
            <w:drawing>
              <wp:anchor distT="0" distB="0" distL="114300" distR="114300" simplePos="0" relativeHeight="251662336" behindDoc="1" locked="0" layoutInCell="1" allowOverlap="1" wp14:anchorId="3C462B58" wp14:editId="6AF9B5D8">
                <wp:simplePos x="0" y="0"/>
                <wp:positionH relativeFrom="column">
                  <wp:posOffset>109220</wp:posOffset>
                </wp:positionH>
                <wp:positionV relativeFrom="paragraph">
                  <wp:posOffset>127635</wp:posOffset>
                </wp:positionV>
                <wp:extent cx="615950" cy="655320"/>
                <wp:effectExtent l="0" t="0" r="0" b="0"/>
                <wp:wrapNone/>
                <wp:docPr id="1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615950" cy="655320"/>
                        </a:xfrm>
                        <a:prstGeom prst="rect">
                          <a:avLst/>
                        </a:prstGeom>
                        <a:noFill/>
                      </pic:spPr>
                    </pic:pic>
                  </a:graphicData>
                </a:graphic>
                <wp14:sizeRelH relativeFrom="margin">
                  <wp14:pctWidth>0</wp14:pctWidth>
                </wp14:sizeRelH>
                <wp14:sizeRelV relativeFrom="margin">
                  <wp14:pctHeight>0</wp14:pctHeight>
                </wp14:sizeRelV>
              </wp:anchor>
            </w:drawing>
          </w:r>
          <w:r>
            <w:rPr>
              <w:b/>
              <w:smallCaps/>
              <w:sz w:val="32"/>
              <w:szCs w:val="32"/>
            </w:rPr>
            <w:t>Brownsville</w:t>
          </w:r>
          <w:r w:rsidRPr="007E0091">
            <w:rPr>
              <w:b/>
              <w:smallCaps/>
              <w:sz w:val="32"/>
              <w:szCs w:val="32"/>
            </w:rPr>
            <w:t xml:space="preserve"> Independent School District</w:t>
          </w:r>
        </w:p>
      </w:tc>
    </w:tr>
    <w:tr w:rsidR="001A79C8" w:rsidRPr="00426FCA" w:rsidTr="001A79C8">
      <w:trPr>
        <w:trHeight w:val="335"/>
        <w:jc w:val="center"/>
      </w:trPr>
      <w:tc>
        <w:tcPr>
          <w:tcW w:w="10900" w:type="dxa"/>
          <w:gridSpan w:val="3"/>
          <w:tcBorders>
            <w:bottom w:val="nil"/>
          </w:tcBorders>
          <w:vAlign w:val="center"/>
        </w:tcPr>
        <w:p w:rsidR="001A79C8" w:rsidRPr="001F4076" w:rsidRDefault="001A79C8" w:rsidP="001F4076">
          <w:pPr>
            <w:jc w:val="center"/>
            <w:rPr>
              <w:b/>
              <w:bCs/>
              <w:smallCaps/>
              <w:sz w:val="28"/>
              <w:szCs w:val="32"/>
            </w:rPr>
          </w:pPr>
          <w:r w:rsidRPr="00C8094A">
            <w:rPr>
              <w:b/>
              <w:bCs/>
              <w:smallCaps/>
              <w:sz w:val="28"/>
              <w:szCs w:val="32"/>
            </w:rPr>
            <w:t>Teacher Interview for the English Language Learner</w:t>
          </w:r>
        </w:p>
      </w:tc>
    </w:tr>
    <w:tr w:rsidR="001A79C8" w:rsidRPr="00426FCA" w:rsidTr="001A79C8">
      <w:trPr>
        <w:trHeight w:val="181"/>
        <w:jc w:val="center"/>
      </w:trPr>
      <w:tc>
        <w:tcPr>
          <w:tcW w:w="10900" w:type="dxa"/>
          <w:gridSpan w:val="3"/>
          <w:tcBorders>
            <w:top w:val="nil"/>
          </w:tcBorders>
          <w:vAlign w:val="center"/>
        </w:tcPr>
        <w:p w:rsidR="001A79C8" w:rsidRPr="001F4076" w:rsidRDefault="001A79C8" w:rsidP="001F4076">
          <w:pPr>
            <w:jc w:val="center"/>
            <w:rPr>
              <w:b/>
              <w:bCs/>
              <w:smallCaps/>
              <w:sz w:val="28"/>
              <w:szCs w:val="32"/>
            </w:rPr>
          </w:pPr>
          <w:r w:rsidRPr="00C8094A">
            <w:rPr>
              <w:b/>
              <w:bCs/>
              <w:smallCaps/>
              <w:sz w:val="28"/>
              <w:szCs w:val="32"/>
            </w:rPr>
            <w:t>Receiving Spanish Reading Instruction and At-Risk for Dyslexia</w:t>
          </w:r>
        </w:p>
      </w:tc>
    </w:tr>
    <w:tr w:rsidR="001A79C8" w:rsidRPr="00426FCA" w:rsidTr="001A79C8">
      <w:trPr>
        <w:trHeight w:val="181"/>
        <w:jc w:val="center"/>
      </w:trPr>
      <w:tc>
        <w:tcPr>
          <w:tcW w:w="1040" w:type="dxa"/>
          <w:tcBorders>
            <w:bottom w:val="thinThickThinSmallGap" w:sz="12" w:space="0" w:color="auto"/>
            <w:right w:val="nil"/>
          </w:tcBorders>
          <w:vAlign w:val="center"/>
        </w:tcPr>
        <w:p w:rsidR="001A79C8" w:rsidRDefault="001A79C8" w:rsidP="001A79C8">
          <w:pPr>
            <w:jc w:val="right"/>
            <w:rPr>
              <w:b/>
              <w:bCs/>
              <w:smallCaps/>
              <w:sz w:val="32"/>
              <w:szCs w:val="32"/>
            </w:rPr>
          </w:pPr>
        </w:p>
      </w:tc>
      <w:tc>
        <w:tcPr>
          <w:tcW w:w="8730" w:type="dxa"/>
          <w:tcBorders>
            <w:top w:val="nil"/>
            <w:left w:val="nil"/>
            <w:bottom w:val="thinThickThinSmallGap" w:sz="12" w:space="0" w:color="auto"/>
            <w:right w:val="nil"/>
          </w:tcBorders>
          <w:vAlign w:val="center"/>
        </w:tcPr>
        <w:p w:rsidR="001A79C8" w:rsidRPr="001A79C8" w:rsidRDefault="001A79C8" w:rsidP="001A79C8">
          <w:pPr>
            <w:jc w:val="center"/>
            <w:rPr>
              <w:b/>
              <w:bCs/>
              <w:smallCaps/>
              <w:sz w:val="28"/>
              <w:szCs w:val="32"/>
            </w:rPr>
          </w:pPr>
          <w:r w:rsidRPr="001A79C8">
            <w:rPr>
              <w:b/>
              <w:bCs/>
              <w:smallCaps/>
              <w:sz w:val="28"/>
              <w:szCs w:val="32"/>
            </w:rPr>
            <w:t xml:space="preserve">(Dyslexia Screening Checklist)   </w:t>
          </w:r>
        </w:p>
      </w:tc>
      <w:tc>
        <w:tcPr>
          <w:tcW w:w="1130" w:type="dxa"/>
          <w:tcBorders>
            <w:left w:val="nil"/>
            <w:bottom w:val="thinThickThinSmallGap" w:sz="12" w:space="0" w:color="auto"/>
          </w:tcBorders>
          <w:vAlign w:val="center"/>
        </w:tcPr>
        <w:p w:rsidR="001A79C8" w:rsidRPr="00BA6B09" w:rsidRDefault="001A79C8" w:rsidP="001F4076">
          <w:pPr>
            <w:jc w:val="right"/>
            <w:rPr>
              <w:b/>
              <w:bCs/>
              <w:smallCaps/>
              <w:sz w:val="28"/>
              <w:szCs w:val="32"/>
            </w:rPr>
          </w:pPr>
          <w:r w:rsidRPr="00BA6B09">
            <w:rPr>
              <w:b/>
              <w:bCs/>
              <w:smallCaps/>
              <w:sz w:val="28"/>
              <w:szCs w:val="32"/>
            </w:rPr>
            <w:t>R</w:t>
          </w:r>
          <w:r w:rsidRPr="00BA6B09">
            <w:rPr>
              <w:b/>
              <w:bCs/>
              <w:sz w:val="28"/>
              <w:szCs w:val="32"/>
            </w:rPr>
            <w:t>t</w:t>
          </w:r>
          <w:r w:rsidRPr="00BA6B09">
            <w:rPr>
              <w:b/>
              <w:bCs/>
              <w:smallCaps/>
              <w:sz w:val="28"/>
              <w:szCs w:val="32"/>
            </w:rPr>
            <w:t>I-</w:t>
          </w:r>
          <w:r>
            <w:rPr>
              <w:b/>
              <w:bCs/>
              <w:smallCaps/>
              <w:sz w:val="28"/>
              <w:szCs w:val="32"/>
            </w:rPr>
            <w:t>9B</w:t>
          </w:r>
        </w:p>
      </w:tc>
    </w:tr>
  </w:tbl>
  <w:p w:rsidR="001A79C8" w:rsidRPr="001A79C8" w:rsidRDefault="001A79C8" w:rsidP="001A79C8">
    <w:pPr>
      <w:pStyle w:val="Header"/>
      <w:tabs>
        <w:tab w:val="clear" w:pos="4680"/>
        <w:tab w:val="clear" w:pos="9360"/>
        <w:tab w:val="left" w:pos="1334"/>
      </w:tabs>
      <w:rPr>
        <w:sz w:val="10"/>
      </w:rPr>
    </w:pPr>
    <w:r w:rsidRPr="001A79C8">
      <w:rPr>
        <w:sz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5E0"/>
    <w:multiLevelType w:val="hybridMultilevel"/>
    <w:tmpl w:val="D6E808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12F66"/>
    <w:multiLevelType w:val="hybridMultilevel"/>
    <w:tmpl w:val="4B24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edit="forms" w:enforcement="1" w:cryptProviderType="rsaFull" w:cryptAlgorithmClass="hash" w:cryptAlgorithmType="typeAny" w:cryptAlgorithmSid="4" w:cryptSpinCount="100000" w:hash="JyteDt/pzWJKIvPR+VoO0P9PjZI=" w:salt="ymheFc4XT10JlRXJ723W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D2"/>
    <w:rsid w:val="00004FEB"/>
    <w:rsid w:val="00010671"/>
    <w:rsid w:val="00011B76"/>
    <w:rsid w:val="00017706"/>
    <w:rsid w:val="00033200"/>
    <w:rsid w:val="00035DB0"/>
    <w:rsid w:val="0005394C"/>
    <w:rsid w:val="000B321B"/>
    <w:rsid w:val="000D031B"/>
    <w:rsid w:val="000E57F3"/>
    <w:rsid w:val="000E70E0"/>
    <w:rsid w:val="000F2434"/>
    <w:rsid w:val="000F3B55"/>
    <w:rsid w:val="000F3ECF"/>
    <w:rsid w:val="00101DDE"/>
    <w:rsid w:val="00105A6E"/>
    <w:rsid w:val="00110E9E"/>
    <w:rsid w:val="001264C5"/>
    <w:rsid w:val="00145406"/>
    <w:rsid w:val="00155514"/>
    <w:rsid w:val="00174EFF"/>
    <w:rsid w:val="0018764C"/>
    <w:rsid w:val="00190184"/>
    <w:rsid w:val="001927B7"/>
    <w:rsid w:val="00194C94"/>
    <w:rsid w:val="001A6FAF"/>
    <w:rsid w:val="001A79C8"/>
    <w:rsid w:val="001B132B"/>
    <w:rsid w:val="001B4714"/>
    <w:rsid w:val="001B6314"/>
    <w:rsid w:val="001D4690"/>
    <w:rsid w:val="001F2D57"/>
    <w:rsid w:val="001F3551"/>
    <w:rsid w:val="001F4076"/>
    <w:rsid w:val="00222289"/>
    <w:rsid w:val="00225549"/>
    <w:rsid w:val="002304AD"/>
    <w:rsid w:val="00264799"/>
    <w:rsid w:val="00273C13"/>
    <w:rsid w:val="00276FFB"/>
    <w:rsid w:val="00295865"/>
    <w:rsid w:val="002979A9"/>
    <w:rsid w:val="002B08B7"/>
    <w:rsid w:val="002B793C"/>
    <w:rsid w:val="002D24EE"/>
    <w:rsid w:val="003525D5"/>
    <w:rsid w:val="00354507"/>
    <w:rsid w:val="003777D7"/>
    <w:rsid w:val="00380B08"/>
    <w:rsid w:val="003A7CF2"/>
    <w:rsid w:val="003B113D"/>
    <w:rsid w:val="003B27CF"/>
    <w:rsid w:val="003C38B5"/>
    <w:rsid w:val="003E521B"/>
    <w:rsid w:val="00411F72"/>
    <w:rsid w:val="00417FCC"/>
    <w:rsid w:val="00426B59"/>
    <w:rsid w:val="00453BB7"/>
    <w:rsid w:val="0045770C"/>
    <w:rsid w:val="004723F1"/>
    <w:rsid w:val="00496AED"/>
    <w:rsid w:val="004A10DE"/>
    <w:rsid w:val="004A4268"/>
    <w:rsid w:val="004B42CD"/>
    <w:rsid w:val="004C7197"/>
    <w:rsid w:val="004F1684"/>
    <w:rsid w:val="00507F66"/>
    <w:rsid w:val="00514EE4"/>
    <w:rsid w:val="005632C2"/>
    <w:rsid w:val="005910A2"/>
    <w:rsid w:val="005D7C59"/>
    <w:rsid w:val="005E02F2"/>
    <w:rsid w:val="005E310E"/>
    <w:rsid w:val="005F438C"/>
    <w:rsid w:val="00601709"/>
    <w:rsid w:val="006241A7"/>
    <w:rsid w:val="0062745A"/>
    <w:rsid w:val="006324B9"/>
    <w:rsid w:val="00641CCD"/>
    <w:rsid w:val="006538BC"/>
    <w:rsid w:val="00685375"/>
    <w:rsid w:val="006B4122"/>
    <w:rsid w:val="006C3D34"/>
    <w:rsid w:val="006D2447"/>
    <w:rsid w:val="006E602F"/>
    <w:rsid w:val="007424FA"/>
    <w:rsid w:val="007509BA"/>
    <w:rsid w:val="00753FC1"/>
    <w:rsid w:val="0076631E"/>
    <w:rsid w:val="007925A2"/>
    <w:rsid w:val="00795D07"/>
    <w:rsid w:val="007F0AC4"/>
    <w:rsid w:val="00803EC1"/>
    <w:rsid w:val="00814811"/>
    <w:rsid w:val="00815611"/>
    <w:rsid w:val="00825277"/>
    <w:rsid w:val="0084090B"/>
    <w:rsid w:val="00846409"/>
    <w:rsid w:val="00860B1E"/>
    <w:rsid w:val="0086286A"/>
    <w:rsid w:val="00867D48"/>
    <w:rsid w:val="00880B6F"/>
    <w:rsid w:val="00884B9E"/>
    <w:rsid w:val="00887F47"/>
    <w:rsid w:val="008A3226"/>
    <w:rsid w:val="008B2881"/>
    <w:rsid w:val="008D3B7C"/>
    <w:rsid w:val="008D3F30"/>
    <w:rsid w:val="008D6E93"/>
    <w:rsid w:val="00921AD9"/>
    <w:rsid w:val="00924060"/>
    <w:rsid w:val="0093481C"/>
    <w:rsid w:val="00940E09"/>
    <w:rsid w:val="00952366"/>
    <w:rsid w:val="00954A20"/>
    <w:rsid w:val="00962800"/>
    <w:rsid w:val="009C28A7"/>
    <w:rsid w:val="009D1943"/>
    <w:rsid w:val="00A15856"/>
    <w:rsid w:val="00A1599F"/>
    <w:rsid w:val="00A50A97"/>
    <w:rsid w:val="00A52FC0"/>
    <w:rsid w:val="00A71925"/>
    <w:rsid w:val="00A92B97"/>
    <w:rsid w:val="00AA6F09"/>
    <w:rsid w:val="00AD2FD2"/>
    <w:rsid w:val="00AE2A5D"/>
    <w:rsid w:val="00AF1943"/>
    <w:rsid w:val="00B11C3B"/>
    <w:rsid w:val="00B31FC3"/>
    <w:rsid w:val="00B34824"/>
    <w:rsid w:val="00B6407A"/>
    <w:rsid w:val="00BB0C43"/>
    <w:rsid w:val="00BF492C"/>
    <w:rsid w:val="00C13C15"/>
    <w:rsid w:val="00C31746"/>
    <w:rsid w:val="00C3789A"/>
    <w:rsid w:val="00C4732F"/>
    <w:rsid w:val="00C8094A"/>
    <w:rsid w:val="00C97860"/>
    <w:rsid w:val="00CB5DA1"/>
    <w:rsid w:val="00CD6C2E"/>
    <w:rsid w:val="00CE5456"/>
    <w:rsid w:val="00D23DA1"/>
    <w:rsid w:val="00D34CF7"/>
    <w:rsid w:val="00D414C5"/>
    <w:rsid w:val="00D47744"/>
    <w:rsid w:val="00D5131A"/>
    <w:rsid w:val="00D71683"/>
    <w:rsid w:val="00D72715"/>
    <w:rsid w:val="00D922EC"/>
    <w:rsid w:val="00D96ABE"/>
    <w:rsid w:val="00DB56A9"/>
    <w:rsid w:val="00DC74E0"/>
    <w:rsid w:val="00DD6BF6"/>
    <w:rsid w:val="00E20E92"/>
    <w:rsid w:val="00E6484F"/>
    <w:rsid w:val="00E70715"/>
    <w:rsid w:val="00E9662D"/>
    <w:rsid w:val="00EA566E"/>
    <w:rsid w:val="00EC62F8"/>
    <w:rsid w:val="00EF33CE"/>
    <w:rsid w:val="00F02743"/>
    <w:rsid w:val="00F4478D"/>
    <w:rsid w:val="00F4784D"/>
    <w:rsid w:val="00F53942"/>
    <w:rsid w:val="00F70F48"/>
    <w:rsid w:val="00F95BCC"/>
    <w:rsid w:val="00FA2EFF"/>
    <w:rsid w:val="00FA2F03"/>
    <w:rsid w:val="00FA3E69"/>
    <w:rsid w:val="00FD281C"/>
    <w:rsid w:val="00FD3596"/>
    <w:rsid w:val="00FF7062"/>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FD2"/>
    <w:rPr>
      <w:rFonts w:ascii="Tahoma" w:hAnsi="Tahoma" w:cs="Tahoma"/>
      <w:sz w:val="16"/>
      <w:szCs w:val="16"/>
    </w:rPr>
  </w:style>
  <w:style w:type="character" w:customStyle="1" w:styleId="BalloonTextChar">
    <w:name w:val="Balloon Text Char"/>
    <w:basedOn w:val="DefaultParagraphFont"/>
    <w:link w:val="BalloonText"/>
    <w:uiPriority w:val="99"/>
    <w:semiHidden/>
    <w:rsid w:val="00AD2FD2"/>
    <w:rPr>
      <w:rFonts w:ascii="Tahoma" w:eastAsia="Times New Roman" w:hAnsi="Tahoma" w:cs="Tahoma"/>
      <w:sz w:val="16"/>
      <w:szCs w:val="16"/>
    </w:rPr>
  </w:style>
  <w:style w:type="paragraph" w:styleId="BodyText2">
    <w:name w:val="Body Text 2"/>
    <w:basedOn w:val="Normal"/>
    <w:link w:val="BodyText2Char"/>
    <w:rsid w:val="00B31FC3"/>
    <w:pPr>
      <w:spacing w:after="120" w:line="480" w:lineRule="auto"/>
    </w:pPr>
    <w:rPr>
      <w:sz w:val="24"/>
      <w:szCs w:val="24"/>
    </w:rPr>
  </w:style>
  <w:style w:type="character" w:customStyle="1" w:styleId="BodyText2Char">
    <w:name w:val="Body Text 2 Char"/>
    <w:basedOn w:val="DefaultParagraphFont"/>
    <w:link w:val="BodyText2"/>
    <w:rsid w:val="00B31F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B6F"/>
    <w:pPr>
      <w:tabs>
        <w:tab w:val="center" w:pos="4680"/>
        <w:tab w:val="right" w:pos="9360"/>
      </w:tabs>
    </w:pPr>
  </w:style>
  <w:style w:type="character" w:customStyle="1" w:styleId="HeaderChar">
    <w:name w:val="Header Char"/>
    <w:basedOn w:val="DefaultParagraphFont"/>
    <w:link w:val="Header"/>
    <w:uiPriority w:val="99"/>
    <w:rsid w:val="00880B6F"/>
    <w:rPr>
      <w:rFonts w:ascii="Times New Roman" w:eastAsia="Times New Roman" w:hAnsi="Times New Roman" w:cs="Times New Roman"/>
      <w:sz w:val="20"/>
      <w:szCs w:val="20"/>
    </w:rPr>
  </w:style>
  <w:style w:type="paragraph" w:styleId="Footer">
    <w:name w:val="footer"/>
    <w:basedOn w:val="Normal"/>
    <w:link w:val="FooterChar"/>
    <w:unhideWhenUsed/>
    <w:rsid w:val="00880B6F"/>
    <w:pPr>
      <w:tabs>
        <w:tab w:val="center" w:pos="4680"/>
        <w:tab w:val="right" w:pos="9360"/>
      </w:tabs>
    </w:pPr>
  </w:style>
  <w:style w:type="character" w:customStyle="1" w:styleId="FooterChar">
    <w:name w:val="Footer Char"/>
    <w:basedOn w:val="DefaultParagraphFont"/>
    <w:link w:val="Footer"/>
    <w:uiPriority w:val="99"/>
    <w:rsid w:val="00880B6F"/>
    <w:rPr>
      <w:rFonts w:ascii="Times New Roman" w:eastAsia="Times New Roman" w:hAnsi="Times New Roman" w:cs="Times New Roman"/>
      <w:sz w:val="20"/>
      <w:szCs w:val="20"/>
    </w:rPr>
  </w:style>
  <w:style w:type="paragraph" w:styleId="ListParagraph">
    <w:name w:val="List Paragraph"/>
    <w:basedOn w:val="Normal"/>
    <w:uiPriority w:val="34"/>
    <w:qFormat/>
    <w:rsid w:val="00BB0C43"/>
    <w:pPr>
      <w:ind w:left="720"/>
      <w:contextualSpacing/>
    </w:pPr>
  </w:style>
  <w:style w:type="paragraph" w:styleId="BodyText">
    <w:name w:val="Body Text"/>
    <w:basedOn w:val="Normal"/>
    <w:link w:val="BodyTextChar"/>
    <w:uiPriority w:val="99"/>
    <w:unhideWhenUsed/>
    <w:rsid w:val="00101DDE"/>
    <w:pPr>
      <w:spacing w:after="120"/>
    </w:pPr>
  </w:style>
  <w:style w:type="character" w:customStyle="1" w:styleId="BodyTextChar">
    <w:name w:val="Body Text Char"/>
    <w:basedOn w:val="DefaultParagraphFont"/>
    <w:link w:val="BodyText"/>
    <w:uiPriority w:val="99"/>
    <w:rsid w:val="00101DD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FD2"/>
    <w:rPr>
      <w:rFonts w:ascii="Tahoma" w:hAnsi="Tahoma" w:cs="Tahoma"/>
      <w:sz w:val="16"/>
      <w:szCs w:val="16"/>
    </w:rPr>
  </w:style>
  <w:style w:type="character" w:customStyle="1" w:styleId="BalloonTextChar">
    <w:name w:val="Balloon Text Char"/>
    <w:basedOn w:val="DefaultParagraphFont"/>
    <w:link w:val="BalloonText"/>
    <w:uiPriority w:val="99"/>
    <w:semiHidden/>
    <w:rsid w:val="00AD2FD2"/>
    <w:rPr>
      <w:rFonts w:ascii="Tahoma" w:eastAsia="Times New Roman" w:hAnsi="Tahoma" w:cs="Tahoma"/>
      <w:sz w:val="16"/>
      <w:szCs w:val="16"/>
    </w:rPr>
  </w:style>
  <w:style w:type="paragraph" w:styleId="BodyText2">
    <w:name w:val="Body Text 2"/>
    <w:basedOn w:val="Normal"/>
    <w:link w:val="BodyText2Char"/>
    <w:rsid w:val="00B31FC3"/>
    <w:pPr>
      <w:spacing w:after="120" w:line="480" w:lineRule="auto"/>
    </w:pPr>
    <w:rPr>
      <w:sz w:val="24"/>
      <w:szCs w:val="24"/>
    </w:rPr>
  </w:style>
  <w:style w:type="character" w:customStyle="1" w:styleId="BodyText2Char">
    <w:name w:val="Body Text 2 Char"/>
    <w:basedOn w:val="DefaultParagraphFont"/>
    <w:link w:val="BodyText2"/>
    <w:rsid w:val="00B31FC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0B6F"/>
    <w:pPr>
      <w:tabs>
        <w:tab w:val="center" w:pos="4680"/>
        <w:tab w:val="right" w:pos="9360"/>
      </w:tabs>
    </w:pPr>
  </w:style>
  <w:style w:type="character" w:customStyle="1" w:styleId="HeaderChar">
    <w:name w:val="Header Char"/>
    <w:basedOn w:val="DefaultParagraphFont"/>
    <w:link w:val="Header"/>
    <w:uiPriority w:val="99"/>
    <w:rsid w:val="00880B6F"/>
    <w:rPr>
      <w:rFonts w:ascii="Times New Roman" w:eastAsia="Times New Roman" w:hAnsi="Times New Roman" w:cs="Times New Roman"/>
      <w:sz w:val="20"/>
      <w:szCs w:val="20"/>
    </w:rPr>
  </w:style>
  <w:style w:type="paragraph" w:styleId="Footer">
    <w:name w:val="footer"/>
    <w:basedOn w:val="Normal"/>
    <w:link w:val="FooterChar"/>
    <w:unhideWhenUsed/>
    <w:rsid w:val="00880B6F"/>
    <w:pPr>
      <w:tabs>
        <w:tab w:val="center" w:pos="4680"/>
        <w:tab w:val="right" w:pos="9360"/>
      </w:tabs>
    </w:pPr>
  </w:style>
  <w:style w:type="character" w:customStyle="1" w:styleId="FooterChar">
    <w:name w:val="Footer Char"/>
    <w:basedOn w:val="DefaultParagraphFont"/>
    <w:link w:val="Footer"/>
    <w:uiPriority w:val="99"/>
    <w:rsid w:val="00880B6F"/>
    <w:rPr>
      <w:rFonts w:ascii="Times New Roman" w:eastAsia="Times New Roman" w:hAnsi="Times New Roman" w:cs="Times New Roman"/>
      <w:sz w:val="20"/>
      <w:szCs w:val="20"/>
    </w:rPr>
  </w:style>
  <w:style w:type="paragraph" w:styleId="ListParagraph">
    <w:name w:val="List Paragraph"/>
    <w:basedOn w:val="Normal"/>
    <w:uiPriority w:val="34"/>
    <w:qFormat/>
    <w:rsid w:val="00BB0C43"/>
    <w:pPr>
      <w:ind w:left="720"/>
      <w:contextualSpacing/>
    </w:pPr>
  </w:style>
  <w:style w:type="paragraph" w:styleId="BodyText">
    <w:name w:val="Body Text"/>
    <w:basedOn w:val="Normal"/>
    <w:link w:val="BodyTextChar"/>
    <w:uiPriority w:val="99"/>
    <w:unhideWhenUsed/>
    <w:rsid w:val="00101DDE"/>
    <w:pPr>
      <w:spacing w:after="120"/>
    </w:pPr>
  </w:style>
  <w:style w:type="character" w:customStyle="1" w:styleId="BodyTextChar">
    <w:name w:val="Body Text Char"/>
    <w:basedOn w:val="DefaultParagraphFont"/>
    <w:link w:val="BodyText"/>
    <w:uiPriority w:val="99"/>
    <w:rsid w:val="00101D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837D-6F94-4E3B-8F15-A767EE1F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Salinas</dc:creator>
  <cp:lastModifiedBy>Windows User</cp:lastModifiedBy>
  <cp:revision>2</cp:revision>
  <cp:lastPrinted>2015-08-14T19:11:00Z</cp:lastPrinted>
  <dcterms:created xsi:type="dcterms:W3CDTF">2015-08-14T19:11:00Z</dcterms:created>
  <dcterms:modified xsi:type="dcterms:W3CDTF">2015-08-14T19:11:00Z</dcterms:modified>
</cp:coreProperties>
</file>